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833" w:rsidRPr="003E7C76" w:rsidRDefault="00325833" w:rsidP="003E7C76">
      <w:pPr>
        <w:spacing w:after="0" w:line="276" w:lineRule="auto"/>
        <w:jc w:val="both"/>
        <w:rPr>
          <w:rFonts w:ascii="Garamond" w:eastAsia="Georgia" w:hAnsi="Garamond" w:cs="Georgia"/>
          <w:b/>
          <w:sz w:val="24"/>
          <w:szCs w:val="24"/>
        </w:rPr>
      </w:pPr>
    </w:p>
    <w:p w:rsidR="00325833" w:rsidRPr="003E7C76" w:rsidRDefault="00B11C67" w:rsidP="00B11C67">
      <w:pPr>
        <w:tabs>
          <w:tab w:val="left" w:pos="6360"/>
        </w:tabs>
        <w:spacing w:after="0" w:line="276" w:lineRule="auto"/>
        <w:jc w:val="both"/>
        <w:rPr>
          <w:rFonts w:ascii="Garamond" w:eastAsia="Georgia" w:hAnsi="Garamond" w:cs="Georgia"/>
          <w:b/>
          <w:i/>
          <w:sz w:val="24"/>
          <w:szCs w:val="24"/>
        </w:rPr>
      </w:pPr>
      <w:r>
        <w:rPr>
          <w:rFonts w:ascii="Garamond" w:eastAsia="Georgia" w:hAnsi="Garamond" w:cs="Georgia"/>
          <w:b/>
          <w:i/>
          <w:sz w:val="24"/>
          <w:szCs w:val="24"/>
        </w:rPr>
        <w:tab/>
      </w:r>
    </w:p>
    <w:p w:rsidR="00325833" w:rsidRPr="003E7C76" w:rsidRDefault="00325833" w:rsidP="003E7C76">
      <w:pPr>
        <w:spacing w:after="0" w:line="276" w:lineRule="auto"/>
        <w:jc w:val="both"/>
        <w:rPr>
          <w:rFonts w:ascii="Garamond" w:eastAsia="Georgia" w:hAnsi="Garamond" w:cs="Georgia"/>
          <w:b/>
          <w:sz w:val="24"/>
          <w:szCs w:val="24"/>
        </w:rPr>
      </w:pPr>
    </w:p>
    <w:p w:rsidR="00373701" w:rsidRPr="003E7C76" w:rsidRDefault="00373701" w:rsidP="003E7C76">
      <w:pPr>
        <w:spacing w:after="0" w:line="276" w:lineRule="auto"/>
        <w:jc w:val="both"/>
        <w:rPr>
          <w:rFonts w:ascii="Garamond" w:eastAsia="Georgia" w:hAnsi="Garamond" w:cs="Georgia"/>
          <w:b/>
          <w:sz w:val="24"/>
          <w:szCs w:val="24"/>
        </w:rPr>
      </w:pPr>
    </w:p>
    <w:p w:rsidR="003E7C76" w:rsidRDefault="003E7C76" w:rsidP="003E7C76">
      <w:pPr>
        <w:spacing w:after="0" w:line="276" w:lineRule="auto"/>
        <w:jc w:val="center"/>
        <w:rPr>
          <w:rFonts w:ascii="Garamond" w:eastAsia="Georgia" w:hAnsi="Garamond" w:cs="Georgia"/>
          <w:b/>
          <w:sz w:val="36"/>
          <w:szCs w:val="36"/>
        </w:rPr>
      </w:pPr>
    </w:p>
    <w:p w:rsidR="00E55545" w:rsidRPr="003E7C76" w:rsidRDefault="00FF615F" w:rsidP="003E7C76">
      <w:pPr>
        <w:spacing w:after="0" w:line="276" w:lineRule="auto"/>
        <w:jc w:val="center"/>
        <w:rPr>
          <w:rFonts w:ascii="Garamond" w:eastAsia="Georgia" w:hAnsi="Garamond" w:cs="Georgia"/>
          <w:b/>
          <w:sz w:val="36"/>
          <w:szCs w:val="36"/>
        </w:rPr>
      </w:pPr>
      <w:r w:rsidRPr="003E7C76">
        <w:rPr>
          <w:rFonts w:ascii="Garamond" w:eastAsia="Georgia" w:hAnsi="Garamond" w:cs="Georgia"/>
          <w:b/>
          <w:sz w:val="36"/>
          <w:szCs w:val="36"/>
        </w:rPr>
        <w:t xml:space="preserve">Yellow Candle </w:t>
      </w:r>
      <w:r w:rsidR="00325833" w:rsidRPr="003E7C76">
        <w:rPr>
          <w:rFonts w:ascii="Garamond" w:eastAsia="Georgia" w:hAnsi="Garamond" w:cs="Georgia"/>
          <w:b/>
          <w:sz w:val="36"/>
          <w:szCs w:val="36"/>
        </w:rPr>
        <w:t>Home Ceremony</w:t>
      </w:r>
    </w:p>
    <w:p w:rsidR="00E55545" w:rsidRPr="003E7C76" w:rsidRDefault="00D85D59" w:rsidP="003E7C76">
      <w:pPr>
        <w:spacing w:after="0" w:line="276" w:lineRule="auto"/>
        <w:jc w:val="center"/>
        <w:rPr>
          <w:rFonts w:ascii="Garamond" w:eastAsia="Georgia" w:hAnsi="Garamond" w:cs="Georgia"/>
          <w:b/>
          <w:sz w:val="32"/>
          <w:szCs w:val="32"/>
        </w:rPr>
      </w:pPr>
      <w:r w:rsidRPr="003E7C76">
        <w:rPr>
          <w:rFonts w:ascii="Garamond" w:eastAsia="Georgia" w:hAnsi="Garamond" w:cs="Georgia"/>
          <w:b/>
          <w:sz w:val="32"/>
          <w:szCs w:val="32"/>
        </w:rPr>
        <w:t xml:space="preserve">Wednesday, </w:t>
      </w:r>
      <w:r w:rsidR="00B11C67">
        <w:rPr>
          <w:rFonts w:ascii="Garamond" w:eastAsia="Georgia" w:hAnsi="Garamond" w:cs="Georgia"/>
          <w:b/>
          <w:sz w:val="32"/>
          <w:szCs w:val="32"/>
        </w:rPr>
        <w:t>2</w:t>
      </w:r>
      <w:r w:rsidRPr="003E7C76">
        <w:rPr>
          <w:rFonts w:ascii="Garamond" w:eastAsia="Georgia" w:hAnsi="Garamond" w:cs="Georgia"/>
          <w:b/>
          <w:sz w:val="32"/>
          <w:szCs w:val="32"/>
        </w:rPr>
        <w:t>7</w:t>
      </w:r>
      <w:r w:rsidRPr="003E7C76">
        <w:rPr>
          <w:rFonts w:ascii="Garamond" w:eastAsia="Georgia" w:hAnsi="Garamond" w:cs="Georgia"/>
          <w:b/>
          <w:sz w:val="32"/>
          <w:szCs w:val="32"/>
          <w:vertAlign w:val="superscript"/>
        </w:rPr>
        <w:t>th</w:t>
      </w:r>
      <w:r w:rsidRPr="003E7C76">
        <w:rPr>
          <w:rFonts w:ascii="Garamond" w:eastAsia="Georgia" w:hAnsi="Garamond" w:cs="Georgia"/>
          <w:b/>
          <w:sz w:val="32"/>
          <w:szCs w:val="32"/>
        </w:rPr>
        <w:t xml:space="preserve"> </w:t>
      </w:r>
      <w:r w:rsidR="00325833" w:rsidRPr="003E7C76">
        <w:rPr>
          <w:rFonts w:ascii="Garamond" w:eastAsia="Georgia" w:hAnsi="Garamond" w:cs="Georgia"/>
          <w:b/>
          <w:sz w:val="32"/>
          <w:szCs w:val="32"/>
        </w:rPr>
        <w:t>April 202</w:t>
      </w:r>
      <w:r w:rsidRPr="003E7C76">
        <w:rPr>
          <w:rFonts w:ascii="Garamond" w:eastAsia="Georgia" w:hAnsi="Garamond" w:cs="Georgia"/>
          <w:b/>
          <w:sz w:val="32"/>
          <w:szCs w:val="32"/>
        </w:rPr>
        <w:t>1</w:t>
      </w:r>
    </w:p>
    <w:p w:rsidR="00373701" w:rsidRPr="003E7C76" w:rsidRDefault="00373701" w:rsidP="003E7C76">
      <w:pPr>
        <w:spacing w:after="0" w:line="276" w:lineRule="auto"/>
        <w:jc w:val="both"/>
        <w:rPr>
          <w:rFonts w:ascii="Garamond" w:eastAsia="Georgia" w:hAnsi="Garamond" w:cs="Georgia"/>
          <w:b/>
          <w:sz w:val="24"/>
          <w:szCs w:val="24"/>
        </w:rPr>
      </w:pPr>
    </w:p>
    <w:p w:rsidR="003E7C76" w:rsidRPr="003E7C76" w:rsidRDefault="00850D35" w:rsidP="003E7C76">
      <w:pPr>
        <w:jc w:val="both"/>
        <w:rPr>
          <w:rFonts w:ascii="Garamond" w:hAnsi="Garamond" w:cs="Times New Roman"/>
          <w:sz w:val="24"/>
          <w:szCs w:val="24"/>
        </w:rPr>
      </w:pPr>
      <w:r w:rsidRPr="003E7C76">
        <w:rPr>
          <w:rFonts w:ascii="Garamond" w:hAnsi="Garamond" w:cs="Times New Roman"/>
          <w:sz w:val="24"/>
          <w:szCs w:val="24"/>
        </w:rPr>
        <w:t xml:space="preserve">Lighting a Yellow Candle on Yom HaShoah provides a unique opportunity to start a conversation about the Holocaust within the safe space of the home. </w:t>
      </w:r>
      <w:r w:rsidR="003E7C76" w:rsidRPr="003E7C76">
        <w:rPr>
          <w:rFonts w:ascii="Garamond" w:hAnsi="Garamond" w:cs="Times New Roman"/>
          <w:sz w:val="24"/>
          <w:szCs w:val="24"/>
        </w:rPr>
        <w:t xml:space="preserve">Take this opportunity to engage as a family, explore the themes of Remembrance and Dedication to further </w:t>
      </w:r>
      <w:r w:rsidR="00C9435B">
        <w:rPr>
          <w:rFonts w:ascii="Garamond" w:hAnsi="Garamond" w:cs="Times New Roman"/>
          <w:sz w:val="24"/>
          <w:szCs w:val="24"/>
        </w:rPr>
        <w:t>your</w:t>
      </w:r>
      <w:r w:rsidR="003E7C76" w:rsidRPr="003E7C76">
        <w:rPr>
          <w:rFonts w:ascii="Garamond" w:hAnsi="Garamond" w:cs="Times New Roman"/>
          <w:sz w:val="24"/>
          <w:szCs w:val="24"/>
        </w:rPr>
        <w:t xml:space="preserve"> understanding of our Jewish history.</w:t>
      </w:r>
    </w:p>
    <w:p w:rsidR="003E7C76" w:rsidRDefault="003E7C76" w:rsidP="003E7C76">
      <w:pPr>
        <w:spacing w:after="0" w:line="276" w:lineRule="auto"/>
        <w:jc w:val="both"/>
        <w:rPr>
          <w:rFonts w:ascii="Garamond" w:eastAsia="Georgia" w:hAnsi="Garamond" w:cs="Georgia"/>
          <w:sz w:val="24"/>
          <w:szCs w:val="24"/>
        </w:rPr>
      </w:pPr>
      <w:r w:rsidRPr="003E7C76">
        <w:rPr>
          <w:rFonts w:ascii="Garamond" w:eastAsia="Georgia" w:hAnsi="Garamond" w:cs="Georgia"/>
          <w:sz w:val="24"/>
          <w:szCs w:val="24"/>
        </w:rPr>
        <w:t xml:space="preserve">The </w:t>
      </w:r>
      <w:r>
        <w:rPr>
          <w:rFonts w:ascii="Garamond" w:eastAsia="Georgia" w:hAnsi="Garamond" w:cs="Georgia"/>
          <w:sz w:val="24"/>
          <w:szCs w:val="24"/>
        </w:rPr>
        <w:t xml:space="preserve">ceremony ideas that you will find below </w:t>
      </w:r>
      <w:r w:rsidRPr="003E7C76">
        <w:rPr>
          <w:rFonts w:ascii="Garamond" w:eastAsia="Georgia" w:hAnsi="Garamond" w:cs="Georgia"/>
          <w:sz w:val="24"/>
          <w:szCs w:val="24"/>
        </w:rPr>
        <w:t xml:space="preserve">are purely suggestions. Given the sensitivity of the subject, we would like to recommend that families make a conscientious choice regarding who participates </w:t>
      </w:r>
      <w:r>
        <w:rPr>
          <w:rFonts w:ascii="Garamond" w:eastAsia="Georgia" w:hAnsi="Garamond" w:cs="Georgia"/>
          <w:sz w:val="24"/>
          <w:szCs w:val="24"/>
        </w:rPr>
        <w:t xml:space="preserve">in the ceremony </w:t>
      </w:r>
      <w:r w:rsidRPr="003E7C76">
        <w:rPr>
          <w:rFonts w:ascii="Garamond" w:eastAsia="Georgia" w:hAnsi="Garamond" w:cs="Georgia"/>
          <w:sz w:val="24"/>
          <w:szCs w:val="24"/>
        </w:rPr>
        <w:t xml:space="preserve">and when the Yellow Candle is lit. </w:t>
      </w:r>
      <w:r w:rsidR="00A462A0">
        <w:rPr>
          <w:rFonts w:ascii="Garamond" w:eastAsia="Georgia" w:hAnsi="Garamond" w:cs="Georgia"/>
          <w:sz w:val="24"/>
          <w:szCs w:val="24"/>
        </w:rPr>
        <w:t>Some preparation is advised for parents who wish to engage their children in the home ceremony.</w:t>
      </w:r>
    </w:p>
    <w:p w:rsidR="00A462A0" w:rsidRDefault="00A462A0" w:rsidP="003E7C76">
      <w:pPr>
        <w:spacing w:after="0" w:line="276" w:lineRule="auto"/>
        <w:jc w:val="both"/>
        <w:rPr>
          <w:rFonts w:ascii="Garamond" w:eastAsia="Georgia" w:hAnsi="Garamond" w:cs="Georgia"/>
          <w:sz w:val="24"/>
          <w:szCs w:val="24"/>
        </w:rPr>
      </w:pPr>
    </w:p>
    <w:p w:rsidR="00567C9E" w:rsidRDefault="00B105F3" w:rsidP="00A462A0">
      <w:pPr>
        <w:jc w:val="center"/>
        <w:rPr>
          <w:rFonts w:ascii="Garamond" w:hAnsi="Garamond" w:cs="Times New Roman"/>
          <w:sz w:val="24"/>
          <w:szCs w:val="24"/>
        </w:rPr>
      </w:pPr>
      <w:r>
        <w:rPr>
          <w:rFonts w:ascii="Garamond" w:eastAsia="Georgia" w:hAnsi="Garamond" w:cs="Georgia"/>
          <w:sz w:val="24"/>
          <w:szCs w:val="24"/>
        </w:rPr>
        <w:t>A</w:t>
      </w:r>
      <w:r w:rsidR="00A462A0">
        <w:rPr>
          <w:rFonts w:ascii="Garamond" w:eastAsia="Georgia" w:hAnsi="Garamond" w:cs="Georgia"/>
          <w:sz w:val="24"/>
          <w:szCs w:val="24"/>
        </w:rPr>
        <w:t xml:space="preserve"> broad range </w:t>
      </w:r>
      <w:r w:rsidR="00A462A0" w:rsidRPr="003E7C76">
        <w:rPr>
          <w:rFonts w:ascii="Garamond" w:hAnsi="Garamond" w:cs="Times New Roman"/>
          <w:sz w:val="24"/>
          <w:szCs w:val="24"/>
        </w:rPr>
        <w:t xml:space="preserve">of age-appropriate resources </w:t>
      </w:r>
      <w:r>
        <w:rPr>
          <w:rFonts w:ascii="Garamond" w:hAnsi="Garamond" w:cs="Times New Roman"/>
          <w:sz w:val="24"/>
          <w:szCs w:val="24"/>
        </w:rPr>
        <w:t xml:space="preserve">that can be used for the Yellow Candle home ceremony </w:t>
      </w:r>
      <w:r w:rsidR="00A462A0">
        <w:rPr>
          <w:rFonts w:ascii="Garamond" w:hAnsi="Garamond" w:cs="Times New Roman"/>
          <w:sz w:val="24"/>
          <w:szCs w:val="24"/>
        </w:rPr>
        <w:t xml:space="preserve">are available on </w:t>
      </w:r>
    </w:p>
    <w:p w:rsidR="00A462A0" w:rsidRPr="003E7C76" w:rsidRDefault="005B1752" w:rsidP="00A462A0">
      <w:pPr>
        <w:jc w:val="center"/>
        <w:rPr>
          <w:rFonts w:ascii="Garamond" w:hAnsi="Garamond" w:cs="Times New Roman"/>
          <w:sz w:val="24"/>
          <w:szCs w:val="24"/>
        </w:rPr>
      </w:pPr>
      <w:hyperlink r:id="rId11" w:history="1">
        <w:r w:rsidR="00567C9E" w:rsidRPr="00E2115F">
          <w:rPr>
            <w:rStyle w:val="Hyperlink"/>
            <w:rFonts w:ascii="Garamond" w:hAnsi="Garamond" w:cs="Times New Roman"/>
            <w:sz w:val="28"/>
            <w:szCs w:val="28"/>
          </w:rPr>
          <w:t>www.yellowcandleuk.org/educationalresources</w:t>
        </w:r>
      </w:hyperlink>
    </w:p>
    <w:p w:rsidR="00A462A0" w:rsidRDefault="00A462A0" w:rsidP="003E7C76">
      <w:pPr>
        <w:spacing w:after="0" w:line="276" w:lineRule="auto"/>
        <w:jc w:val="both"/>
        <w:rPr>
          <w:rFonts w:ascii="Garamond" w:eastAsia="Georgia" w:hAnsi="Garamond" w:cs="Georgia"/>
          <w:sz w:val="24"/>
          <w:szCs w:val="24"/>
        </w:rPr>
      </w:pPr>
    </w:p>
    <w:p w:rsidR="00B105F3" w:rsidRDefault="003E7C76" w:rsidP="003E7C76">
      <w:pPr>
        <w:spacing w:after="0" w:line="276" w:lineRule="auto"/>
        <w:jc w:val="both"/>
        <w:rPr>
          <w:rFonts w:ascii="Garamond" w:eastAsia="Georgia" w:hAnsi="Garamond" w:cs="Georgia"/>
          <w:sz w:val="24"/>
          <w:szCs w:val="24"/>
        </w:rPr>
      </w:pPr>
      <w:r w:rsidRPr="003E7C76">
        <w:rPr>
          <w:rFonts w:ascii="Garamond" w:eastAsia="Georgia" w:hAnsi="Garamond" w:cs="Georgia"/>
          <w:sz w:val="24"/>
          <w:szCs w:val="24"/>
        </w:rPr>
        <w:t xml:space="preserve">Below are a number of activities that can accompany the lighting of your </w:t>
      </w:r>
      <w:r w:rsidR="003C1A06">
        <w:rPr>
          <w:rFonts w:ascii="Garamond" w:eastAsia="Georgia" w:hAnsi="Garamond" w:cs="Georgia"/>
          <w:sz w:val="24"/>
          <w:szCs w:val="24"/>
        </w:rPr>
        <w:t>Y</w:t>
      </w:r>
      <w:r w:rsidRPr="003E7C76">
        <w:rPr>
          <w:rFonts w:ascii="Garamond" w:eastAsia="Georgia" w:hAnsi="Garamond" w:cs="Georgia"/>
          <w:sz w:val="24"/>
          <w:szCs w:val="24"/>
        </w:rPr>
        <w:t xml:space="preserve">ellow </w:t>
      </w:r>
      <w:r w:rsidR="003C1A06">
        <w:rPr>
          <w:rFonts w:ascii="Garamond" w:eastAsia="Georgia" w:hAnsi="Garamond" w:cs="Georgia"/>
          <w:sz w:val="24"/>
          <w:szCs w:val="24"/>
        </w:rPr>
        <w:t>C</w:t>
      </w:r>
      <w:r w:rsidRPr="003E7C76">
        <w:rPr>
          <w:rFonts w:ascii="Garamond" w:eastAsia="Georgia" w:hAnsi="Garamond" w:cs="Georgia"/>
          <w:sz w:val="24"/>
          <w:szCs w:val="24"/>
        </w:rPr>
        <w:t xml:space="preserve">andle and marking Yom HaShoah in your homes. </w:t>
      </w: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3E7C76" w:rsidRDefault="00694281" w:rsidP="003E7C76">
      <w:pPr>
        <w:spacing w:after="0" w:line="276" w:lineRule="auto"/>
        <w:jc w:val="both"/>
        <w:rPr>
          <w:rFonts w:ascii="Garamond" w:eastAsia="Georgia" w:hAnsi="Garamond" w:cs="Georgia"/>
          <w:sz w:val="24"/>
          <w:szCs w:val="24"/>
        </w:rPr>
      </w:pPr>
      <w:r>
        <w:rPr>
          <w:rFonts w:ascii="Garamond" w:eastAsia="Georgia" w:hAnsi="Garamond" w:cs="Georgia"/>
          <w:noProof/>
          <w:sz w:val="24"/>
          <w:szCs w:val="24"/>
        </w:rPr>
        <w:drawing>
          <wp:anchor distT="0" distB="0" distL="114300" distR="114300" simplePos="0" relativeHeight="251665408" behindDoc="1" locked="0" layoutInCell="1" allowOverlap="1" wp14:anchorId="18EA08A1" wp14:editId="3E555C25">
            <wp:simplePos x="0" y="0"/>
            <wp:positionH relativeFrom="margin">
              <wp:align>center</wp:align>
            </wp:positionH>
            <wp:positionV relativeFrom="paragraph">
              <wp:posOffset>6985</wp:posOffset>
            </wp:positionV>
            <wp:extent cx="4762500" cy="2492006"/>
            <wp:effectExtent l="152400" t="152400" r="361950" b="36576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0" cy="2492006"/>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3E7C76" w:rsidRPr="003E7C76">
        <w:rPr>
          <w:rFonts w:ascii="Garamond" w:eastAsia="Georgia" w:hAnsi="Garamond" w:cs="Georgia"/>
          <w:sz w:val="24"/>
          <w:szCs w:val="24"/>
        </w:rPr>
        <w:t xml:space="preserve"> </w:t>
      </w: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B105F3" w:rsidRDefault="00B105F3" w:rsidP="003E7C76">
      <w:pPr>
        <w:spacing w:after="0" w:line="276" w:lineRule="auto"/>
        <w:jc w:val="both"/>
        <w:rPr>
          <w:rFonts w:ascii="Garamond" w:eastAsia="Georgia" w:hAnsi="Garamond" w:cs="Georgia"/>
          <w:sz w:val="24"/>
          <w:szCs w:val="24"/>
        </w:rPr>
      </w:pPr>
    </w:p>
    <w:p w:rsidR="00850D35" w:rsidRPr="003E7C76" w:rsidRDefault="001F1868" w:rsidP="003E7C76">
      <w:pPr>
        <w:spacing w:after="0" w:line="276" w:lineRule="auto"/>
        <w:jc w:val="both"/>
        <w:rPr>
          <w:rFonts w:ascii="Garamond" w:eastAsia="Georgia" w:hAnsi="Garamond" w:cs="Georgia"/>
          <w:sz w:val="24"/>
          <w:szCs w:val="24"/>
        </w:rPr>
      </w:pPr>
      <w:r>
        <w:rPr>
          <w:noProof/>
        </w:rPr>
        <mc:AlternateContent>
          <mc:Choice Requires="wps">
            <w:drawing>
              <wp:anchor distT="45720" distB="45720" distL="114300" distR="114300" simplePos="0" relativeHeight="251660288" behindDoc="0" locked="0" layoutInCell="1" allowOverlap="1" wp14:anchorId="4164EFA0" wp14:editId="6F6DD752">
                <wp:simplePos x="0" y="0"/>
                <wp:positionH relativeFrom="margin">
                  <wp:align>right</wp:align>
                </wp:positionH>
                <wp:positionV relativeFrom="paragraph">
                  <wp:posOffset>0</wp:posOffset>
                </wp:positionV>
                <wp:extent cx="5715000" cy="7353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53300"/>
                        </a:xfrm>
                        <a:prstGeom prst="rect">
                          <a:avLst/>
                        </a:prstGeom>
                        <a:solidFill>
                          <a:srgbClr val="FFFFFF"/>
                        </a:solidFill>
                        <a:ln w="9525">
                          <a:solidFill>
                            <a:srgbClr val="000000"/>
                          </a:solidFill>
                          <a:miter lim="800000"/>
                          <a:headEnd/>
                          <a:tailEnd/>
                        </a:ln>
                      </wps:spPr>
                      <wps:txbx>
                        <w:txbxContent>
                          <w:p w:rsidR="001F1868" w:rsidRDefault="001F1868" w:rsidP="001F1868">
                            <w:pPr>
                              <w:spacing w:after="0" w:line="240" w:lineRule="auto"/>
                              <w:jc w:val="both"/>
                              <w:rPr>
                                <w:rFonts w:ascii="Garamond" w:hAnsi="Garamond" w:cs="Times New Roman"/>
                                <w:b/>
                                <w:bCs/>
                                <w:sz w:val="28"/>
                                <w:szCs w:val="28"/>
                              </w:rPr>
                            </w:pPr>
                            <w:r w:rsidRPr="004B5DF0">
                              <w:rPr>
                                <w:rFonts w:ascii="Garamond" w:hAnsi="Garamond" w:cs="Times New Roman"/>
                                <w:b/>
                                <w:bCs/>
                                <w:sz w:val="28"/>
                                <w:szCs w:val="28"/>
                              </w:rPr>
                              <w:t>Families with Children under the age of 8</w:t>
                            </w:r>
                          </w:p>
                          <w:p w:rsidR="001F1868" w:rsidRPr="004B5DF0" w:rsidRDefault="001F1868" w:rsidP="001F1868">
                            <w:pPr>
                              <w:spacing w:after="0" w:line="240" w:lineRule="auto"/>
                              <w:jc w:val="both"/>
                              <w:rPr>
                                <w:rFonts w:ascii="Garamond" w:hAnsi="Garamond" w:cs="Times New Roman"/>
                                <w:b/>
                                <w:bCs/>
                                <w:sz w:val="28"/>
                                <w:szCs w:val="28"/>
                              </w:rPr>
                            </w:pPr>
                          </w:p>
                          <w:p w:rsidR="001F1868" w:rsidRPr="003E7C76" w:rsidRDefault="001F1868" w:rsidP="001F1868">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 xml:space="preserve">Try to designate a time when the whole family can </w:t>
                            </w:r>
                            <w:r w:rsidR="00275F3D">
                              <w:rPr>
                                <w:rFonts w:ascii="Garamond" w:eastAsia="Georgia" w:hAnsi="Garamond" w:cs="Georgia"/>
                                <w:sz w:val="24"/>
                                <w:szCs w:val="24"/>
                              </w:rPr>
                              <w:t>come</w:t>
                            </w:r>
                            <w:r w:rsidRPr="003E7C76">
                              <w:rPr>
                                <w:rFonts w:ascii="Garamond" w:eastAsia="Georgia" w:hAnsi="Garamond" w:cs="Georgia"/>
                                <w:sz w:val="24"/>
                                <w:szCs w:val="24"/>
                              </w:rPr>
                              <w:t xml:space="preserve"> together and allocate 10-20 minutes</w:t>
                            </w:r>
                            <w:r>
                              <w:rPr>
                                <w:rFonts w:ascii="Garamond" w:eastAsia="Georgia" w:hAnsi="Garamond" w:cs="Georgia"/>
                                <w:sz w:val="24"/>
                                <w:szCs w:val="24"/>
                              </w:rPr>
                              <w:t xml:space="preserve">. </w:t>
                            </w:r>
                            <w:r w:rsidRPr="003E7C76">
                              <w:rPr>
                                <w:rFonts w:ascii="Garamond" w:eastAsia="Georgia" w:hAnsi="Garamond" w:cs="Georgia"/>
                                <w:sz w:val="24"/>
                                <w:szCs w:val="24"/>
                              </w:rPr>
                              <w:t>The emphasis on this ceremony is about commemoration and celebration. Since our homes are the centres of our world, we should acknowledge that it is a place where we can come together just as in other celebrations or events</w:t>
                            </w:r>
                            <w:r>
                              <w:rPr>
                                <w:rFonts w:ascii="Garamond" w:eastAsia="Georgia" w:hAnsi="Garamond" w:cs="Georgia"/>
                                <w:sz w:val="24"/>
                                <w:szCs w:val="24"/>
                              </w:rPr>
                              <w:t xml:space="preserve">. </w:t>
                            </w:r>
                          </w:p>
                          <w:p w:rsidR="001F1868" w:rsidRDefault="001F1868" w:rsidP="001F1868">
                            <w:pPr>
                              <w:spacing w:after="0" w:line="240" w:lineRule="auto"/>
                              <w:jc w:val="both"/>
                              <w:rPr>
                                <w:rFonts w:ascii="Garamond" w:hAnsi="Garamond" w:cs="Times New Roman"/>
                                <w:b/>
                                <w:bCs/>
                                <w:sz w:val="24"/>
                                <w:szCs w:val="24"/>
                              </w:rPr>
                            </w:pPr>
                          </w:p>
                          <w:p w:rsidR="001F1868" w:rsidRDefault="001F1868" w:rsidP="001F1868">
                            <w:pPr>
                              <w:spacing w:after="0" w:line="240" w:lineRule="auto"/>
                              <w:jc w:val="both"/>
                              <w:rPr>
                                <w:rFonts w:ascii="Garamond" w:hAnsi="Garamond" w:cs="Times New Roman"/>
                                <w:b/>
                                <w:bCs/>
                                <w:sz w:val="24"/>
                                <w:szCs w:val="24"/>
                              </w:rPr>
                            </w:pPr>
                            <w:r>
                              <w:rPr>
                                <w:rFonts w:ascii="Garamond" w:hAnsi="Garamond" w:cs="Times New Roman"/>
                                <w:b/>
                                <w:bCs/>
                                <w:sz w:val="24"/>
                                <w:szCs w:val="24"/>
                              </w:rPr>
                              <w:t>Preparation</w:t>
                            </w:r>
                          </w:p>
                          <w:p w:rsidR="001F1868" w:rsidRPr="004B5DF0" w:rsidRDefault="001F1868" w:rsidP="001F1868">
                            <w:pPr>
                              <w:spacing w:after="0" w:line="240" w:lineRule="auto"/>
                              <w:jc w:val="both"/>
                              <w:rPr>
                                <w:rFonts w:ascii="Garamond" w:hAnsi="Garamond" w:cs="Times New Roman"/>
                                <w:b/>
                                <w:bCs/>
                                <w:sz w:val="24"/>
                                <w:szCs w:val="24"/>
                              </w:rPr>
                            </w:pPr>
                          </w:p>
                          <w:p w:rsidR="001F1868" w:rsidRDefault="001F1868" w:rsidP="001F1868">
                            <w:pPr>
                              <w:spacing w:after="0" w:line="240" w:lineRule="auto"/>
                              <w:jc w:val="both"/>
                              <w:rPr>
                                <w:rFonts w:ascii="Garamond" w:hAnsi="Garamond" w:cs="Times New Roman"/>
                                <w:sz w:val="24"/>
                                <w:szCs w:val="24"/>
                              </w:rPr>
                            </w:pPr>
                            <w:r>
                              <w:rPr>
                                <w:rFonts w:ascii="Garamond" w:hAnsi="Garamond" w:cs="Times New Roman"/>
                                <w:sz w:val="24"/>
                                <w:szCs w:val="24"/>
                              </w:rPr>
                              <w:t>Parents should take some time to e</w:t>
                            </w:r>
                            <w:r w:rsidRPr="003E7C76">
                              <w:rPr>
                                <w:rFonts w:ascii="Garamond" w:hAnsi="Garamond" w:cs="Times New Roman"/>
                                <w:sz w:val="24"/>
                                <w:szCs w:val="24"/>
                              </w:rPr>
                              <w:t xml:space="preserve">xplore the resources available on </w:t>
                            </w:r>
                            <w:hyperlink r:id="rId13" w:history="1">
                              <w:r w:rsidRPr="003E7C76">
                                <w:rPr>
                                  <w:rStyle w:val="Hyperlink"/>
                                  <w:rFonts w:ascii="Garamond" w:hAnsi="Garamond" w:cs="Times New Roman"/>
                                  <w:sz w:val="24"/>
                                  <w:szCs w:val="24"/>
                                </w:rPr>
                                <w:t>https://www.yellowcandleuk.org/parents</w:t>
                              </w:r>
                            </w:hyperlink>
                            <w:r w:rsidRPr="003E7C76">
                              <w:rPr>
                                <w:rFonts w:ascii="Garamond" w:hAnsi="Garamond" w:cs="Times New Roman"/>
                                <w:sz w:val="24"/>
                                <w:szCs w:val="24"/>
                              </w:rPr>
                              <w:t xml:space="preserve"> before </w:t>
                            </w:r>
                            <w:r>
                              <w:rPr>
                                <w:rFonts w:ascii="Garamond" w:hAnsi="Garamond" w:cs="Times New Roman"/>
                                <w:sz w:val="24"/>
                                <w:szCs w:val="24"/>
                              </w:rPr>
                              <w:t xml:space="preserve">the home ceremony, </w:t>
                            </w:r>
                            <w:r w:rsidRPr="003E7C76">
                              <w:rPr>
                                <w:rFonts w:ascii="Garamond" w:hAnsi="Garamond" w:cs="Times New Roman"/>
                                <w:sz w:val="24"/>
                                <w:szCs w:val="24"/>
                              </w:rPr>
                              <w:t xml:space="preserve">think about </w:t>
                            </w:r>
                            <w:r>
                              <w:rPr>
                                <w:rFonts w:ascii="Garamond" w:hAnsi="Garamond" w:cs="Times New Roman"/>
                                <w:sz w:val="24"/>
                                <w:szCs w:val="24"/>
                              </w:rPr>
                              <w:t>their</w:t>
                            </w:r>
                            <w:r w:rsidRPr="003E7C76">
                              <w:rPr>
                                <w:rFonts w:ascii="Garamond" w:hAnsi="Garamond" w:cs="Times New Roman"/>
                                <w:sz w:val="24"/>
                                <w:szCs w:val="24"/>
                              </w:rPr>
                              <w:t xml:space="preserve"> own family history and personal connections to the Holocaust</w:t>
                            </w:r>
                            <w:r>
                              <w:rPr>
                                <w:rFonts w:ascii="Garamond" w:hAnsi="Garamond" w:cs="Times New Roman"/>
                                <w:sz w:val="24"/>
                                <w:szCs w:val="24"/>
                              </w:rPr>
                              <w:t xml:space="preserve">. </w:t>
                            </w:r>
                          </w:p>
                          <w:p w:rsidR="001F1868" w:rsidRDefault="001F1868" w:rsidP="001F1868">
                            <w:pPr>
                              <w:spacing w:after="0" w:line="240" w:lineRule="auto"/>
                              <w:jc w:val="both"/>
                              <w:rPr>
                                <w:rFonts w:ascii="Garamond" w:hAnsi="Garamond" w:cs="Times New Roman"/>
                                <w:sz w:val="24"/>
                                <w:szCs w:val="24"/>
                              </w:rPr>
                            </w:pPr>
                          </w:p>
                          <w:p w:rsidR="001F1868" w:rsidRDefault="001F1868" w:rsidP="001F1868">
                            <w:pPr>
                              <w:spacing w:after="0" w:line="240" w:lineRule="auto"/>
                              <w:jc w:val="both"/>
                              <w:rPr>
                                <w:rFonts w:ascii="Garamond" w:eastAsia="Georgia" w:hAnsi="Garamond" w:cs="Georgia"/>
                                <w:sz w:val="24"/>
                                <w:szCs w:val="24"/>
                              </w:rPr>
                            </w:pPr>
                            <w:r>
                              <w:rPr>
                                <w:rFonts w:ascii="Garamond" w:hAnsi="Garamond" w:cs="Times New Roman"/>
                                <w:sz w:val="24"/>
                                <w:szCs w:val="24"/>
                              </w:rPr>
                              <w:t xml:space="preserve">This home ceremony will focus on commemoration; </w:t>
                            </w:r>
                            <w:r>
                              <w:rPr>
                                <w:rFonts w:ascii="Garamond" w:eastAsia="Georgia" w:hAnsi="Garamond" w:cs="Georgia"/>
                                <w:sz w:val="24"/>
                                <w:szCs w:val="24"/>
                              </w:rPr>
                              <w:t>e</w:t>
                            </w:r>
                            <w:r w:rsidRPr="003E7C76">
                              <w:rPr>
                                <w:rFonts w:ascii="Garamond" w:eastAsia="Georgia" w:hAnsi="Garamond" w:cs="Georgia"/>
                                <w:sz w:val="24"/>
                                <w:szCs w:val="24"/>
                              </w:rPr>
                              <w:t>xplain to your children that every event in the Jewish calendar commemorates something that happened in the</w:t>
                            </w:r>
                            <w:r>
                              <w:rPr>
                                <w:rFonts w:ascii="Garamond" w:eastAsia="Georgia" w:hAnsi="Garamond" w:cs="Georgia"/>
                                <w:sz w:val="24"/>
                                <w:szCs w:val="24"/>
                              </w:rPr>
                              <w:t xml:space="preserve"> past, sometimes a very long time ago and other times more recently. The story of Pesach, told in the </w:t>
                            </w:r>
                            <w:proofErr w:type="spellStart"/>
                            <w:r>
                              <w:rPr>
                                <w:rFonts w:ascii="Garamond" w:eastAsia="Georgia" w:hAnsi="Garamond" w:cs="Georgia"/>
                                <w:sz w:val="24"/>
                                <w:szCs w:val="24"/>
                              </w:rPr>
                              <w:t>Haggada</w:t>
                            </w:r>
                            <w:proofErr w:type="spellEnd"/>
                            <w:r>
                              <w:rPr>
                                <w:rFonts w:ascii="Garamond" w:eastAsia="Georgia" w:hAnsi="Garamond" w:cs="Georgia"/>
                                <w:sz w:val="24"/>
                                <w:szCs w:val="24"/>
                              </w:rPr>
                              <w:t xml:space="preserve"> during the Pesach Seder is a great example of this. </w:t>
                            </w:r>
                          </w:p>
                          <w:p w:rsidR="001F1868" w:rsidRDefault="001F1868" w:rsidP="001F1868">
                            <w:pPr>
                              <w:spacing w:after="0" w:line="240" w:lineRule="auto"/>
                              <w:jc w:val="both"/>
                              <w:rPr>
                                <w:rFonts w:ascii="Garamond" w:eastAsia="Georgia" w:hAnsi="Garamond" w:cs="Georgia"/>
                                <w:sz w:val="24"/>
                                <w:szCs w:val="24"/>
                              </w:rPr>
                            </w:pPr>
                          </w:p>
                          <w:p w:rsidR="001F1868" w:rsidRDefault="001F1868" w:rsidP="001F1868">
                            <w:pPr>
                              <w:spacing w:after="0" w:line="240" w:lineRule="auto"/>
                              <w:jc w:val="both"/>
                              <w:rPr>
                                <w:rFonts w:ascii="Garamond" w:eastAsia="Georgia" w:hAnsi="Garamond" w:cs="Georgia"/>
                                <w:sz w:val="24"/>
                                <w:szCs w:val="24"/>
                              </w:rPr>
                            </w:pPr>
                            <w:r>
                              <w:rPr>
                                <w:rFonts w:ascii="Garamond" w:eastAsia="Georgia" w:hAnsi="Garamond" w:cs="Georgia"/>
                                <w:sz w:val="24"/>
                                <w:szCs w:val="24"/>
                              </w:rPr>
                              <w:t>Yom HaShoah is a day when we remember a sad event in our recent history, when our Grandparents or Great-Grandparents were alive – as was the Queen</w:t>
                            </w:r>
                            <w:r w:rsidR="00275F3D">
                              <w:rPr>
                                <w:rFonts w:ascii="Garamond" w:eastAsia="Georgia" w:hAnsi="Garamond" w:cs="Georgia"/>
                                <w:sz w:val="24"/>
                                <w:szCs w:val="24"/>
                              </w:rPr>
                              <w:t>.</w:t>
                            </w:r>
                          </w:p>
                          <w:p w:rsidR="001F1868" w:rsidRDefault="001F1868" w:rsidP="001F1868">
                            <w:pPr>
                              <w:spacing w:after="0" w:line="240" w:lineRule="auto"/>
                              <w:jc w:val="both"/>
                              <w:rPr>
                                <w:rFonts w:ascii="Garamond" w:eastAsia="Georgia" w:hAnsi="Garamond" w:cs="Georgia"/>
                                <w:sz w:val="24"/>
                                <w:szCs w:val="24"/>
                              </w:rPr>
                            </w:pPr>
                          </w:p>
                          <w:p w:rsidR="001F1868" w:rsidRDefault="001F1868" w:rsidP="001F1868">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Dedication</w:t>
                            </w:r>
                          </w:p>
                          <w:p w:rsidR="001F1868" w:rsidRPr="004B5DF0" w:rsidRDefault="001F1868" w:rsidP="001F1868">
                            <w:pPr>
                              <w:spacing w:after="0" w:line="240" w:lineRule="auto"/>
                              <w:jc w:val="both"/>
                              <w:rPr>
                                <w:rFonts w:ascii="Garamond" w:hAnsi="Garamond" w:cs="Times New Roman"/>
                                <w:b/>
                                <w:bCs/>
                                <w:sz w:val="24"/>
                                <w:szCs w:val="24"/>
                              </w:rPr>
                            </w:pPr>
                          </w:p>
                          <w:p w:rsidR="001F1868" w:rsidRDefault="001F1868" w:rsidP="001F1868">
                            <w:pPr>
                              <w:spacing w:after="0" w:line="240" w:lineRule="auto"/>
                              <w:jc w:val="both"/>
                              <w:rPr>
                                <w:rFonts w:ascii="Garamond" w:hAnsi="Garamond" w:cs="Times New Roman"/>
                                <w:sz w:val="24"/>
                                <w:szCs w:val="24"/>
                              </w:rPr>
                            </w:pPr>
                            <w:r w:rsidRPr="003E7C76">
                              <w:rPr>
                                <w:rFonts w:ascii="Garamond" w:hAnsi="Garamond" w:cs="Times New Roman"/>
                                <w:sz w:val="24"/>
                                <w:szCs w:val="24"/>
                              </w:rPr>
                              <w:t>You may choose to light a Yellow Candle and place the card with the name victim next to it as a way to remember a person who is no longer with us.</w:t>
                            </w:r>
                            <w:r>
                              <w:rPr>
                                <w:rFonts w:ascii="Garamond" w:hAnsi="Garamond" w:cs="Times New Roman"/>
                                <w:sz w:val="24"/>
                                <w:szCs w:val="24"/>
                              </w:rPr>
                              <w:t xml:space="preserve"> </w:t>
                            </w:r>
                          </w:p>
                          <w:p w:rsidR="001F1868" w:rsidRDefault="001F1868" w:rsidP="001F1868">
                            <w:pPr>
                              <w:spacing w:after="0" w:line="240" w:lineRule="auto"/>
                              <w:jc w:val="both"/>
                              <w:rPr>
                                <w:rFonts w:ascii="Garamond" w:hAnsi="Garamond" w:cs="Times New Roman"/>
                                <w:sz w:val="24"/>
                                <w:szCs w:val="24"/>
                              </w:rPr>
                            </w:pPr>
                          </w:p>
                          <w:p w:rsidR="001F1868" w:rsidRPr="003E7C76" w:rsidRDefault="001F1868" w:rsidP="001F1868">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 xml:space="preserve">Since candles are used in many occasions in Judaism, parents of younger families can also refer to the use of candles to mark special occasions such as at the beginning of Shabbat or </w:t>
                            </w:r>
                            <w:proofErr w:type="spellStart"/>
                            <w:r w:rsidRPr="003E7C76">
                              <w:rPr>
                                <w:rFonts w:ascii="Garamond" w:eastAsia="Georgia" w:hAnsi="Garamond" w:cs="Georgia"/>
                                <w:sz w:val="24"/>
                                <w:szCs w:val="24"/>
                              </w:rPr>
                              <w:t>Chaggim</w:t>
                            </w:r>
                            <w:proofErr w:type="spellEnd"/>
                            <w:r w:rsidRPr="003E7C76">
                              <w:rPr>
                                <w:rFonts w:ascii="Garamond" w:eastAsia="Georgia" w:hAnsi="Garamond" w:cs="Georgia"/>
                                <w:sz w:val="24"/>
                                <w:szCs w:val="24"/>
                              </w:rPr>
                              <w:t xml:space="preserve">, when Shabbat ends. </w:t>
                            </w:r>
                          </w:p>
                          <w:p w:rsidR="001F1868" w:rsidRDefault="001F1868" w:rsidP="001F1868">
                            <w:pPr>
                              <w:spacing w:after="0" w:line="240" w:lineRule="auto"/>
                              <w:jc w:val="both"/>
                              <w:rPr>
                                <w:rFonts w:ascii="Garamond" w:hAnsi="Garamond" w:cs="Times New Roman"/>
                                <w:sz w:val="24"/>
                                <w:szCs w:val="24"/>
                              </w:rPr>
                            </w:pPr>
                          </w:p>
                          <w:p w:rsidR="001F1868" w:rsidRDefault="001F1868" w:rsidP="001F1868">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Learning</w:t>
                            </w:r>
                          </w:p>
                          <w:p w:rsidR="001F1868" w:rsidRPr="004B5DF0" w:rsidRDefault="001F1868" w:rsidP="001F1868">
                            <w:pPr>
                              <w:spacing w:after="0" w:line="240" w:lineRule="auto"/>
                              <w:jc w:val="both"/>
                              <w:rPr>
                                <w:rFonts w:ascii="Garamond" w:hAnsi="Garamond" w:cs="Times New Roman"/>
                                <w:b/>
                                <w:bCs/>
                                <w:sz w:val="24"/>
                                <w:szCs w:val="24"/>
                              </w:rPr>
                            </w:pPr>
                          </w:p>
                          <w:p w:rsidR="001F1868" w:rsidRDefault="001F1868" w:rsidP="001F1868">
                            <w:pPr>
                              <w:spacing w:after="0" w:line="240" w:lineRule="auto"/>
                              <w:jc w:val="both"/>
                              <w:rPr>
                                <w:rFonts w:ascii="Garamond" w:hAnsi="Garamond" w:cs="Times New Roman"/>
                                <w:sz w:val="24"/>
                                <w:szCs w:val="24"/>
                              </w:rPr>
                            </w:pPr>
                            <w:r w:rsidRPr="003E7C76">
                              <w:rPr>
                                <w:rFonts w:ascii="Garamond" w:hAnsi="Garamond" w:cs="Times New Roman"/>
                                <w:sz w:val="24"/>
                                <w:szCs w:val="24"/>
                              </w:rPr>
                              <w:t>At this age children needn’t learn about the Holocaust in itself; explore the resources on the website</w:t>
                            </w:r>
                            <w:r>
                              <w:rPr>
                                <w:rFonts w:ascii="Garamond" w:hAnsi="Garamond" w:cs="Times New Roman"/>
                                <w:sz w:val="24"/>
                                <w:szCs w:val="24"/>
                              </w:rPr>
                              <w:t xml:space="preserve">; if you want, listen to the story of </w:t>
                            </w:r>
                            <w:hyperlink r:id="rId14" w:history="1">
                              <w:r w:rsidRPr="004B5DF0">
                                <w:rPr>
                                  <w:rStyle w:val="Hyperlink"/>
                                  <w:rFonts w:ascii="Garamond" w:hAnsi="Garamond" w:cs="Times New Roman"/>
                                  <w:sz w:val="24"/>
                                  <w:szCs w:val="24"/>
                                </w:rPr>
                                <w:t>‘Wilfrid Gordon McDonald Partridge’</w:t>
                              </w:r>
                            </w:hyperlink>
                            <w:r>
                              <w:rPr>
                                <w:rFonts w:ascii="Garamond" w:hAnsi="Garamond" w:cs="Times New Roman"/>
                                <w:sz w:val="24"/>
                                <w:szCs w:val="24"/>
                              </w:rPr>
                              <w:t xml:space="preserve"> and have a conversation </w:t>
                            </w:r>
                            <w:r w:rsidRPr="003E7C76">
                              <w:rPr>
                                <w:rFonts w:ascii="Garamond" w:hAnsi="Garamond" w:cs="Times New Roman"/>
                                <w:sz w:val="24"/>
                                <w:szCs w:val="24"/>
                              </w:rPr>
                              <w:t xml:space="preserve">about your family, about memory and about the importance of commemorating events in our Jewish history like we do during the Pesach Seder. </w:t>
                            </w:r>
                          </w:p>
                          <w:p w:rsidR="00694281" w:rsidRDefault="00694281" w:rsidP="001F1868">
                            <w:pPr>
                              <w:spacing w:after="0" w:line="240" w:lineRule="auto"/>
                              <w:jc w:val="both"/>
                              <w:rPr>
                                <w:rFonts w:ascii="Garamond" w:hAnsi="Garamond" w:cs="Times New Roman"/>
                                <w:sz w:val="24"/>
                                <w:szCs w:val="24"/>
                              </w:rPr>
                            </w:pPr>
                          </w:p>
                          <w:p w:rsidR="00694281" w:rsidRDefault="00694281" w:rsidP="001F1868">
                            <w:pPr>
                              <w:spacing w:after="0" w:line="240" w:lineRule="auto"/>
                              <w:jc w:val="both"/>
                              <w:rPr>
                                <w:rFonts w:ascii="Garamond" w:hAnsi="Garamond" w:cs="Times New Roman"/>
                                <w:sz w:val="24"/>
                                <w:szCs w:val="24"/>
                              </w:rPr>
                            </w:pPr>
                          </w:p>
                          <w:p w:rsidR="00694281" w:rsidRPr="00300BB5" w:rsidRDefault="00694281" w:rsidP="00694281">
                            <w:pPr>
                              <w:spacing w:after="0" w:line="240" w:lineRule="auto"/>
                              <w:jc w:val="center"/>
                              <w:rPr>
                                <w:rFonts w:ascii="Garamond" w:hAnsi="Garamond" w:cs="Times New Roman"/>
                                <w:b/>
                                <w:bCs/>
                                <w:sz w:val="24"/>
                                <w:szCs w:val="24"/>
                              </w:rPr>
                            </w:pPr>
                            <w:r w:rsidRPr="00300BB5">
                              <w:rPr>
                                <w:rFonts w:ascii="Garamond" w:hAnsi="Garamond" w:cs="Times New Roman"/>
                                <w:b/>
                                <w:bCs/>
                                <w:sz w:val="24"/>
                                <w:szCs w:val="24"/>
                              </w:rPr>
                              <w:t>You can conclude the home ceremony by posting an image of your lit Yellow Candle on social media, tagging @</w:t>
                            </w:r>
                            <w:proofErr w:type="spellStart"/>
                            <w:r w:rsidRPr="00300BB5">
                              <w:rPr>
                                <w:rFonts w:ascii="Garamond" w:hAnsi="Garamond" w:cs="Times New Roman"/>
                                <w:b/>
                                <w:bCs/>
                                <w:sz w:val="24"/>
                                <w:szCs w:val="24"/>
                              </w:rPr>
                              <w:t>yellowcandleuk</w:t>
                            </w:r>
                            <w:proofErr w:type="spellEnd"/>
                            <w:r w:rsidRPr="00300BB5">
                              <w:rPr>
                                <w:rFonts w:ascii="Garamond" w:hAnsi="Garamond" w:cs="Times New Roman"/>
                                <w:b/>
                                <w:bCs/>
                                <w:sz w:val="24"/>
                                <w:szCs w:val="24"/>
                              </w:rPr>
                              <w:t xml:space="preserve"> and #</w:t>
                            </w:r>
                            <w:proofErr w:type="spellStart"/>
                            <w:r w:rsidRPr="00300BB5">
                              <w:rPr>
                                <w:rFonts w:ascii="Garamond" w:hAnsi="Garamond" w:cs="Times New Roman"/>
                                <w:b/>
                                <w:bCs/>
                                <w:sz w:val="24"/>
                                <w:szCs w:val="24"/>
                              </w:rPr>
                              <w:t>Yellowcandle</w:t>
                            </w:r>
                            <w:proofErr w:type="spellEnd"/>
                            <w:r w:rsidRPr="00300BB5">
                              <w:rPr>
                                <w:rFonts w:ascii="Garamond" w:hAnsi="Garamond" w:cs="Times New Roman"/>
                                <w:b/>
                                <w:bCs/>
                                <w:sz w:val="24"/>
                                <w:szCs w:val="24"/>
                              </w:rPr>
                              <w:t xml:space="preserve"> helping us create the largest Communal Holocaust memorial on the eve of Yom HaShoah</w:t>
                            </w:r>
                          </w:p>
                          <w:p w:rsidR="00694281" w:rsidRDefault="00694281" w:rsidP="001F1868">
                            <w:pPr>
                              <w:spacing w:after="0" w:line="240" w:lineRule="auto"/>
                              <w:jc w:val="both"/>
                              <w:rPr>
                                <w:rFonts w:ascii="Garamond" w:hAnsi="Garamond" w:cs="Times New Roman"/>
                                <w:sz w:val="24"/>
                                <w:szCs w:val="24"/>
                              </w:rPr>
                            </w:pPr>
                          </w:p>
                          <w:p w:rsidR="001F1868" w:rsidRDefault="001F1868" w:rsidP="001F18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64EFA0" id="_x0000_t202" coordsize="21600,21600" o:spt="202" path="m,l,21600r21600,l21600,xe">
                <v:stroke joinstyle="miter"/>
                <v:path gradientshapeok="t" o:connecttype="rect"/>
              </v:shapetype>
              <v:shape id="Text Box 2" o:spid="_x0000_s1026" type="#_x0000_t202" style="position:absolute;left:0;text-align:left;margin-left:398.8pt;margin-top:0;width:450pt;height:579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">
                <v:textbox>
                  <w:txbxContent>
                    <w:p w:rsidR="001F1868" w:rsidRDefault="001F1868" w:rsidP="001F1868">
                      <w:pPr>
                        <w:spacing w:after="0" w:line="240" w:lineRule="auto"/>
                        <w:jc w:val="both"/>
                        <w:rPr>
                          <w:rFonts w:ascii="Garamond" w:hAnsi="Garamond" w:cs="Times New Roman"/>
                          <w:b/>
                          <w:bCs/>
                          <w:sz w:val="28"/>
                          <w:szCs w:val="28"/>
                        </w:rPr>
                      </w:pPr>
                      <w:r w:rsidRPr="004B5DF0">
                        <w:rPr>
                          <w:rFonts w:ascii="Garamond" w:hAnsi="Garamond" w:cs="Times New Roman"/>
                          <w:b/>
                          <w:bCs/>
                          <w:sz w:val="28"/>
                          <w:szCs w:val="28"/>
                        </w:rPr>
                        <w:t>Families with Children under the age of 8</w:t>
                      </w:r>
                    </w:p>
                    <w:p w:rsidR="001F1868" w:rsidRPr="004B5DF0" w:rsidRDefault="001F1868" w:rsidP="001F1868">
                      <w:pPr>
                        <w:spacing w:after="0" w:line="240" w:lineRule="auto"/>
                        <w:jc w:val="both"/>
                        <w:rPr>
                          <w:rFonts w:ascii="Garamond" w:hAnsi="Garamond" w:cs="Times New Roman"/>
                          <w:b/>
                          <w:bCs/>
                          <w:sz w:val="28"/>
                          <w:szCs w:val="28"/>
                        </w:rPr>
                      </w:pPr>
                    </w:p>
                    <w:p w:rsidR="001F1868" w:rsidRPr="003E7C76" w:rsidRDefault="001F1868" w:rsidP="001F1868">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 xml:space="preserve">Try to designate a time when the whole family can </w:t>
                      </w:r>
                      <w:r w:rsidR="00275F3D">
                        <w:rPr>
                          <w:rFonts w:ascii="Garamond" w:eastAsia="Georgia" w:hAnsi="Garamond" w:cs="Georgia"/>
                          <w:sz w:val="24"/>
                          <w:szCs w:val="24"/>
                        </w:rPr>
                        <w:t>come</w:t>
                      </w:r>
                      <w:r w:rsidRPr="003E7C76">
                        <w:rPr>
                          <w:rFonts w:ascii="Garamond" w:eastAsia="Georgia" w:hAnsi="Garamond" w:cs="Georgia"/>
                          <w:sz w:val="24"/>
                          <w:szCs w:val="24"/>
                        </w:rPr>
                        <w:t xml:space="preserve"> together and allocate 10-20 minutes</w:t>
                      </w:r>
                      <w:r>
                        <w:rPr>
                          <w:rFonts w:ascii="Garamond" w:eastAsia="Georgia" w:hAnsi="Garamond" w:cs="Georgia"/>
                          <w:sz w:val="24"/>
                          <w:szCs w:val="24"/>
                        </w:rPr>
                        <w:t xml:space="preserve">. </w:t>
                      </w:r>
                      <w:r w:rsidRPr="003E7C76">
                        <w:rPr>
                          <w:rFonts w:ascii="Garamond" w:eastAsia="Georgia" w:hAnsi="Garamond" w:cs="Georgia"/>
                          <w:sz w:val="24"/>
                          <w:szCs w:val="24"/>
                        </w:rPr>
                        <w:t>The emphasis on this ceremony is about commemoration and celebration. Since our homes are the centres of our world, we should acknowledge that it is a place where we can come together just as in other celebrations or events</w:t>
                      </w:r>
                      <w:r>
                        <w:rPr>
                          <w:rFonts w:ascii="Garamond" w:eastAsia="Georgia" w:hAnsi="Garamond" w:cs="Georgia"/>
                          <w:sz w:val="24"/>
                          <w:szCs w:val="24"/>
                        </w:rPr>
                        <w:t xml:space="preserve">. </w:t>
                      </w:r>
                    </w:p>
                    <w:p w:rsidR="001F1868" w:rsidRDefault="001F1868" w:rsidP="001F1868">
                      <w:pPr>
                        <w:spacing w:after="0" w:line="240" w:lineRule="auto"/>
                        <w:jc w:val="both"/>
                        <w:rPr>
                          <w:rFonts w:ascii="Garamond" w:hAnsi="Garamond" w:cs="Times New Roman"/>
                          <w:b/>
                          <w:bCs/>
                          <w:sz w:val="24"/>
                          <w:szCs w:val="24"/>
                        </w:rPr>
                      </w:pPr>
                    </w:p>
                    <w:p w:rsidR="001F1868" w:rsidRDefault="001F1868" w:rsidP="001F1868">
                      <w:pPr>
                        <w:spacing w:after="0" w:line="240" w:lineRule="auto"/>
                        <w:jc w:val="both"/>
                        <w:rPr>
                          <w:rFonts w:ascii="Garamond" w:hAnsi="Garamond" w:cs="Times New Roman"/>
                          <w:b/>
                          <w:bCs/>
                          <w:sz w:val="24"/>
                          <w:szCs w:val="24"/>
                        </w:rPr>
                      </w:pPr>
                      <w:r>
                        <w:rPr>
                          <w:rFonts w:ascii="Garamond" w:hAnsi="Garamond" w:cs="Times New Roman"/>
                          <w:b/>
                          <w:bCs/>
                          <w:sz w:val="24"/>
                          <w:szCs w:val="24"/>
                        </w:rPr>
                        <w:t>Preparation</w:t>
                      </w:r>
                    </w:p>
                    <w:p w:rsidR="001F1868" w:rsidRPr="004B5DF0" w:rsidRDefault="001F1868" w:rsidP="001F1868">
                      <w:pPr>
                        <w:spacing w:after="0" w:line="240" w:lineRule="auto"/>
                        <w:jc w:val="both"/>
                        <w:rPr>
                          <w:rFonts w:ascii="Garamond" w:hAnsi="Garamond" w:cs="Times New Roman"/>
                          <w:b/>
                          <w:bCs/>
                          <w:sz w:val="24"/>
                          <w:szCs w:val="24"/>
                        </w:rPr>
                      </w:pPr>
                    </w:p>
                    <w:p w:rsidR="001F1868" w:rsidRDefault="001F1868" w:rsidP="001F1868">
                      <w:pPr>
                        <w:spacing w:after="0" w:line="240" w:lineRule="auto"/>
                        <w:jc w:val="both"/>
                        <w:rPr>
                          <w:rFonts w:ascii="Garamond" w:hAnsi="Garamond" w:cs="Times New Roman"/>
                          <w:sz w:val="24"/>
                          <w:szCs w:val="24"/>
                        </w:rPr>
                      </w:pPr>
                      <w:r>
                        <w:rPr>
                          <w:rFonts w:ascii="Garamond" w:hAnsi="Garamond" w:cs="Times New Roman"/>
                          <w:sz w:val="24"/>
                          <w:szCs w:val="24"/>
                        </w:rPr>
                        <w:t>Parents should take some time to e</w:t>
                      </w:r>
                      <w:r w:rsidRPr="003E7C76">
                        <w:rPr>
                          <w:rFonts w:ascii="Garamond" w:hAnsi="Garamond" w:cs="Times New Roman"/>
                          <w:sz w:val="24"/>
                          <w:szCs w:val="24"/>
                        </w:rPr>
                        <w:t xml:space="preserve">xplore the resources available on </w:t>
                      </w:r>
                      <w:hyperlink r:id="rId15" w:history="1">
                        <w:r w:rsidRPr="003E7C76">
                          <w:rPr>
                            <w:rStyle w:val="Hyperlink"/>
                            <w:rFonts w:ascii="Garamond" w:hAnsi="Garamond" w:cs="Times New Roman"/>
                            <w:sz w:val="24"/>
                            <w:szCs w:val="24"/>
                          </w:rPr>
                          <w:t>https://www.yellowcandleuk.org/parents</w:t>
                        </w:r>
                      </w:hyperlink>
                      <w:r w:rsidRPr="003E7C76">
                        <w:rPr>
                          <w:rFonts w:ascii="Garamond" w:hAnsi="Garamond" w:cs="Times New Roman"/>
                          <w:sz w:val="24"/>
                          <w:szCs w:val="24"/>
                        </w:rPr>
                        <w:t xml:space="preserve"> before </w:t>
                      </w:r>
                      <w:r>
                        <w:rPr>
                          <w:rFonts w:ascii="Garamond" w:hAnsi="Garamond" w:cs="Times New Roman"/>
                          <w:sz w:val="24"/>
                          <w:szCs w:val="24"/>
                        </w:rPr>
                        <w:t xml:space="preserve">the home ceremony, </w:t>
                      </w:r>
                      <w:r w:rsidRPr="003E7C76">
                        <w:rPr>
                          <w:rFonts w:ascii="Garamond" w:hAnsi="Garamond" w:cs="Times New Roman"/>
                          <w:sz w:val="24"/>
                          <w:szCs w:val="24"/>
                        </w:rPr>
                        <w:t xml:space="preserve">think about </w:t>
                      </w:r>
                      <w:r>
                        <w:rPr>
                          <w:rFonts w:ascii="Garamond" w:hAnsi="Garamond" w:cs="Times New Roman"/>
                          <w:sz w:val="24"/>
                          <w:szCs w:val="24"/>
                        </w:rPr>
                        <w:t>their</w:t>
                      </w:r>
                      <w:r w:rsidRPr="003E7C76">
                        <w:rPr>
                          <w:rFonts w:ascii="Garamond" w:hAnsi="Garamond" w:cs="Times New Roman"/>
                          <w:sz w:val="24"/>
                          <w:szCs w:val="24"/>
                        </w:rPr>
                        <w:t xml:space="preserve"> own family history and personal connections to the Holocaust</w:t>
                      </w:r>
                      <w:r>
                        <w:rPr>
                          <w:rFonts w:ascii="Garamond" w:hAnsi="Garamond" w:cs="Times New Roman"/>
                          <w:sz w:val="24"/>
                          <w:szCs w:val="24"/>
                        </w:rPr>
                        <w:t xml:space="preserve">. </w:t>
                      </w:r>
                    </w:p>
                    <w:p w:rsidR="001F1868" w:rsidRDefault="001F1868" w:rsidP="001F1868">
                      <w:pPr>
                        <w:spacing w:after="0" w:line="240" w:lineRule="auto"/>
                        <w:jc w:val="both"/>
                        <w:rPr>
                          <w:rFonts w:ascii="Garamond" w:hAnsi="Garamond" w:cs="Times New Roman"/>
                          <w:sz w:val="24"/>
                          <w:szCs w:val="24"/>
                        </w:rPr>
                      </w:pPr>
                    </w:p>
                    <w:p w:rsidR="001F1868" w:rsidRDefault="001F1868" w:rsidP="001F1868">
                      <w:pPr>
                        <w:spacing w:after="0" w:line="240" w:lineRule="auto"/>
                        <w:jc w:val="both"/>
                        <w:rPr>
                          <w:rFonts w:ascii="Garamond" w:eastAsia="Georgia" w:hAnsi="Garamond" w:cs="Georgia"/>
                          <w:sz w:val="24"/>
                          <w:szCs w:val="24"/>
                        </w:rPr>
                      </w:pPr>
                      <w:r>
                        <w:rPr>
                          <w:rFonts w:ascii="Garamond" w:hAnsi="Garamond" w:cs="Times New Roman"/>
                          <w:sz w:val="24"/>
                          <w:szCs w:val="24"/>
                        </w:rPr>
                        <w:t xml:space="preserve">This home ceremony will focus on commemoration; </w:t>
                      </w:r>
                      <w:r>
                        <w:rPr>
                          <w:rFonts w:ascii="Garamond" w:eastAsia="Georgia" w:hAnsi="Garamond" w:cs="Georgia"/>
                          <w:sz w:val="24"/>
                          <w:szCs w:val="24"/>
                        </w:rPr>
                        <w:t>e</w:t>
                      </w:r>
                      <w:r w:rsidRPr="003E7C76">
                        <w:rPr>
                          <w:rFonts w:ascii="Garamond" w:eastAsia="Georgia" w:hAnsi="Garamond" w:cs="Georgia"/>
                          <w:sz w:val="24"/>
                          <w:szCs w:val="24"/>
                        </w:rPr>
                        <w:t>xplain to your children that every event in the Jewish calendar commemorates something that happened in the</w:t>
                      </w:r>
                      <w:r>
                        <w:rPr>
                          <w:rFonts w:ascii="Garamond" w:eastAsia="Georgia" w:hAnsi="Garamond" w:cs="Georgia"/>
                          <w:sz w:val="24"/>
                          <w:szCs w:val="24"/>
                        </w:rPr>
                        <w:t xml:space="preserve"> past, sometimes a very long time ago and other times more recently. The story of Pesach, told in the </w:t>
                      </w:r>
                      <w:proofErr w:type="spellStart"/>
                      <w:r>
                        <w:rPr>
                          <w:rFonts w:ascii="Garamond" w:eastAsia="Georgia" w:hAnsi="Garamond" w:cs="Georgia"/>
                          <w:sz w:val="24"/>
                          <w:szCs w:val="24"/>
                        </w:rPr>
                        <w:t>Haggada</w:t>
                      </w:r>
                      <w:proofErr w:type="spellEnd"/>
                      <w:r>
                        <w:rPr>
                          <w:rFonts w:ascii="Garamond" w:eastAsia="Georgia" w:hAnsi="Garamond" w:cs="Georgia"/>
                          <w:sz w:val="24"/>
                          <w:szCs w:val="24"/>
                        </w:rPr>
                        <w:t xml:space="preserve"> during the Pesach Seder is a great example of this. </w:t>
                      </w:r>
                    </w:p>
                    <w:p w:rsidR="001F1868" w:rsidRDefault="001F1868" w:rsidP="001F1868">
                      <w:pPr>
                        <w:spacing w:after="0" w:line="240" w:lineRule="auto"/>
                        <w:jc w:val="both"/>
                        <w:rPr>
                          <w:rFonts w:ascii="Garamond" w:eastAsia="Georgia" w:hAnsi="Garamond" w:cs="Georgia"/>
                          <w:sz w:val="24"/>
                          <w:szCs w:val="24"/>
                        </w:rPr>
                      </w:pPr>
                    </w:p>
                    <w:p w:rsidR="001F1868" w:rsidRDefault="001F1868" w:rsidP="001F1868">
                      <w:pPr>
                        <w:spacing w:after="0" w:line="240" w:lineRule="auto"/>
                        <w:jc w:val="both"/>
                        <w:rPr>
                          <w:rFonts w:ascii="Garamond" w:eastAsia="Georgia" w:hAnsi="Garamond" w:cs="Georgia"/>
                          <w:sz w:val="24"/>
                          <w:szCs w:val="24"/>
                        </w:rPr>
                      </w:pPr>
                      <w:r>
                        <w:rPr>
                          <w:rFonts w:ascii="Garamond" w:eastAsia="Georgia" w:hAnsi="Garamond" w:cs="Georgia"/>
                          <w:sz w:val="24"/>
                          <w:szCs w:val="24"/>
                        </w:rPr>
                        <w:t>Yom HaShoah is a day when we remember a sad event in our recent history, when our Grandparents or Great-Grandparents were alive – as was the Queen</w:t>
                      </w:r>
                      <w:r w:rsidR="00275F3D">
                        <w:rPr>
                          <w:rFonts w:ascii="Garamond" w:eastAsia="Georgia" w:hAnsi="Garamond" w:cs="Georgia"/>
                          <w:sz w:val="24"/>
                          <w:szCs w:val="24"/>
                        </w:rPr>
                        <w:t>.</w:t>
                      </w:r>
                    </w:p>
                    <w:p w:rsidR="001F1868" w:rsidRDefault="001F1868" w:rsidP="001F1868">
                      <w:pPr>
                        <w:spacing w:after="0" w:line="240" w:lineRule="auto"/>
                        <w:jc w:val="both"/>
                        <w:rPr>
                          <w:rFonts w:ascii="Garamond" w:eastAsia="Georgia" w:hAnsi="Garamond" w:cs="Georgia"/>
                          <w:sz w:val="24"/>
                          <w:szCs w:val="24"/>
                        </w:rPr>
                      </w:pPr>
                    </w:p>
                    <w:p w:rsidR="001F1868" w:rsidRDefault="001F1868" w:rsidP="001F1868">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Dedication</w:t>
                      </w:r>
                    </w:p>
                    <w:p w:rsidR="001F1868" w:rsidRPr="004B5DF0" w:rsidRDefault="001F1868" w:rsidP="001F1868">
                      <w:pPr>
                        <w:spacing w:after="0" w:line="240" w:lineRule="auto"/>
                        <w:jc w:val="both"/>
                        <w:rPr>
                          <w:rFonts w:ascii="Garamond" w:hAnsi="Garamond" w:cs="Times New Roman"/>
                          <w:b/>
                          <w:bCs/>
                          <w:sz w:val="24"/>
                          <w:szCs w:val="24"/>
                        </w:rPr>
                      </w:pPr>
                    </w:p>
                    <w:p w:rsidR="001F1868" w:rsidRDefault="001F1868" w:rsidP="001F1868">
                      <w:pPr>
                        <w:spacing w:after="0" w:line="240" w:lineRule="auto"/>
                        <w:jc w:val="both"/>
                        <w:rPr>
                          <w:rFonts w:ascii="Garamond" w:hAnsi="Garamond" w:cs="Times New Roman"/>
                          <w:sz w:val="24"/>
                          <w:szCs w:val="24"/>
                        </w:rPr>
                      </w:pPr>
                      <w:r w:rsidRPr="003E7C76">
                        <w:rPr>
                          <w:rFonts w:ascii="Garamond" w:hAnsi="Garamond" w:cs="Times New Roman"/>
                          <w:sz w:val="24"/>
                          <w:szCs w:val="24"/>
                        </w:rPr>
                        <w:t>You may choose to light a Yellow Candle and place the card with the name victim next to it as a way to remember a person who is no longer with us.</w:t>
                      </w:r>
                      <w:r>
                        <w:rPr>
                          <w:rFonts w:ascii="Garamond" w:hAnsi="Garamond" w:cs="Times New Roman"/>
                          <w:sz w:val="24"/>
                          <w:szCs w:val="24"/>
                        </w:rPr>
                        <w:t xml:space="preserve"> </w:t>
                      </w:r>
                    </w:p>
                    <w:p w:rsidR="001F1868" w:rsidRDefault="001F1868" w:rsidP="001F1868">
                      <w:pPr>
                        <w:spacing w:after="0" w:line="240" w:lineRule="auto"/>
                        <w:jc w:val="both"/>
                        <w:rPr>
                          <w:rFonts w:ascii="Garamond" w:hAnsi="Garamond" w:cs="Times New Roman"/>
                          <w:sz w:val="24"/>
                          <w:szCs w:val="24"/>
                        </w:rPr>
                      </w:pPr>
                    </w:p>
                    <w:p w:rsidR="001F1868" w:rsidRPr="003E7C76" w:rsidRDefault="001F1868" w:rsidP="001F1868">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 xml:space="preserve">Since candles are used in many occasions in Judaism, parents of younger families can also refer to the use of candles to mark special occasions such as at the beginning of Shabbat or </w:t>
                      </w:r>
                      <w:proofErr w:type="spellStart"/>
                      <w:r w:rsidRPr="003E7C76">
                        <w:rPr>
                          <w:rFonts w:ascii="Garamond" w:eastAsia="Georgia" w:hAnsi="Garamond" w:cs="Georgia"/>
                          <w:sz w:val="24"/>
                          <w:szCs w:val="24"/>
                        </w:rPr>
                        <w:t>Chaggim</w:t>
                      </w:r>
                      <w:proofErr w:type="spellEnd"/>
                      <w:r w:rsidRPr="003E7C76">
                        <w:rPr>
                          <w:rFonts w:ascii="Garamond" w:eastAsia="Georgia" w:hAnsi="Garamond" w:cs="Georgia"/>
                          <w:sz w:val="24"/>
                          <w:szCs w:val="24"/>
                        </w:rPr>
                        <w:t xml:space="preserve">, when Shabbat ends. </w:t>
                      </w:r>
                    </w:p>
                    <w:p w:rsidR="001F1868" w:rsidRDefault="001F1868" w:rsidP="001F1868">
                      <w:pPr>
                        <w:spacing w:after="0" w:line="240" w:lineRule="auto"/>
                        <w:jc w:val="both"/>
                        <w:rPr>
                          <w:rFonts w:ascii="Garamond" w:hAnsi="Garamond" w:cs="Times New Roman"/>
                          <w:sz w:val="24"/>
                          <w:szCs w:val="24"/>
                        </w:rPr>
                      </w:pPr>
                    </w:p>
                    <w:p w:rsidR="001F1868" w:rsidRDefault="001F1868" w:rsidP="001F1868">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Learning</w:t>
                      </w:r>
                    </w:p>
                    <w:p w:rsidR="001F1868" w:rsidRPr="004B5DF0" w:rsidRDefault="001F1868" w:rsidP="001F1868">
                      <w:pPr>
                        <w:spacing w:after="0" w:line="240" w:lineRule="auto"/>
                        <w:jc w:val="both"/>
                        <w:rPr>
                          <w:rFonts w:ascii="Garamond" w:hAnsi="Garamond" w:cs="Times New Roman"/>
                          <w:b/>
                          <w:bCs/>
                          <w:sz w:val="24"/>
                          <w:szCs w:val="24"/>
                        </w:rPr>
                      </w:pPr>
                    </w:p>
                    <w:p w:rsidR="001F1868" w:rsidRDefault="001F1868" w:rsidP="001F1868">
                      <w:pPr>
                        <w:spacing w:after="0" w:line="240" w:lineRule="auto"/>
                        <w:jc w:val="both"/>
                        <w:rPr>
                          <w:rFonts w:ascii="Garamond" w:hAnsi="Garamond" w:cs="Times New Roman"/>
                          <w:sz w:val="24"/>
                          <w:szCs w:val="24"/>
                        </w:rPr>
                      </w:pPr>
                      <w:r w:rsidRPr="003E7C76">
                        <w:rPr>
                          <w:rFonts w:ascii="Garamond" w:hAnsi="Garamond" w:cs="Times New Roman"/>
                          <w:sz w:val="24"/>
                          <w:szCs w:val="24"/>
                        </w:rPr>
                        <w:t>At this age children needn’t learn about the Holocaust in itself; explore the resources on the website</w:t>
                      </w:r>
                      <w:r>
                        <w:rPr>
                          <w:rFonts w:ascii="Garamond" w:hAnsi="Garamond" w:cs="Times New Roman"/>
                          <w:sz w:val="24"/>
                          <w:szCs w:val="24"/>
                        </w:rPr>
                        <w:t xml:space="preserve">; if you want, listen to the story of </w:t>
                      </w:r>
                      <w:hyperlink r:id="rId16" w:history="1">
                        <w:r w:rsidRPr="004B5DF0">
                          <w:rPr>
                            <w:rStyle w:val="Hyperlink"/>
                            <w:rFonts w:ascii="Garamond" w:hAnsi="Garamond" w:cs="Times New Roman"/>
                            <w:sz w:val="24"/>
                            <w:szCs w:val="24"/>
                          </w:rPr>
                          <w:t>‘Wilfrid Gordon McDonald Partridge’</w:t>
                        </w:r>
                      </w:hyperlink>
                      <w:r>
                        <w:rPr>
                          <w:rFonts w:ascii="Garamond" w:hAnsi="Garamond" w:cs="Times New Roman"/>
                          <w:sz w:val="24"/>
                          <w:szCs w:val="24"/>
                        </w:rPr>
                        <w:t xml:space="preserve"> and have a conversation </w:t>
                      </w:r>
                      <w:r w:rsidRPr="003E7C76">
                        <w:rPr>
                          <w:rFonts w:ascii="Garamond" w:hAnsi="Garamond" w:cs="Times New Roman"/>
                          <w:sz w:val="24"/>
                          <w:szCs w:val="24"/>
                        </w:rPr>
                        <w:t xml:space="preserve">about your family, about memory and about the importance of commemorating events in our Jewish history like we do during the Pesach Seder. </w:t>
                      </w:r>
                    </w:p>
                    <w:p w:rsidR="00694281" w:rsidRDefault="00694281" w:rsidP="001F1868">
                      <w:pPr>
                        <w:spacing w:after="0" w:line="240" w:lineRule="auto"/>
                        <w:jc w:val="both"/>
                        <w:rPr>
                          <w:rFonts w:ascii="Garamond" w:hAnsi="Garamond" w:cs="Times New Roman"/>
                          <w:sz w:val="24"/>
                          <w:szCs w:val="24"/>
                        </w:rPr>
                      </w:pPr>
                    </w:p>
                    <w:p w:rsidR="00694281" w:rsidRDefault="00694281" w:rsidP="001F1868">
                      <w:pPr>
                        <w:spacing w:after="0" w:line="240" w:lineRule="auto"/>
                        <w:jc w:val="both"/>
                        <w:rPr>
                          <w:rFonts w:ascii="Garamond" w:hAnsi="Garamond" w:cs="Times New Roman"/>
                          <w:sz w:val="24"/>
                          <w:szCs w:val="24"/>
                        </w:rPr>
                      </w:pPr>
                    </w:p>
                    <w:p w:rsidR="00694281" w:rsidRPr="00300BB5" w:rsidRDefault="00694281" w:rsidP="00694281">
                      <w:pPr>
                        <w:spacing w:after="0" w:line="240" w:lineRule="auto"/>
                        <w:jc w:val="center"/>
                        <w:rPr>
                          <w:rFonts w:ascii="Garamond" w:hAnsi="Garamond" w:cs="Times New Roman"/>
                          <w:b/>
                          <w:bCs/>
                          <w:sz w:val="24"/>
                          <w:szCs w:val="24"/>
                        </w:rPr>
                      </w:pPr>
                      <w:r w:rsidRPr="00300BB5">
                        <w:rPr>
                          <w:rFonts w:ascii="Garamond" w:hAnsi="Garamond" w:cs="Times New Roman"/>
                          <w:b/>
                          <w:bCs/>
                          <w:sz w:val="24"/>
                          <w:szCs w:val="24"/>
                        </w:rPr>
                        <w:t>You can conclude the home ceremony by posting an image of your lit Yellow Candle on social media, tagging @</w:t>
                      </w:r>
                      <w:proofErr w:type="spellStart"/>
                      <w:r w:rsidRPr="00300BB5">
                        <w:rPr>
                          <w:rFonts w:ascii="Garamond" w:hAnsi="Garamond" w:cs="Times New Roman"/>
                          <w:b/>
                          <w:bCs/>
                          <w:sz w:val="24"/>
                          <w:szCs w:val="24"/>
                        </w:rPr>
                        <w:t>yellowcandleuk</w:t>
                      </w:r>
                      <w:proofErr w:type="spellEnd"/>
                      <w:r w:rsidRPr="00300BB5">
                        <w:rPr>
                          <w:rFonts w:ascii="Garamond" w:hAnsi="Garamond" w:cs="Times New Roman"/>
                          <w:b/>
                          <w:bCs/>
                          <w:sz w:val="24"/>
                          <w:szCs w:val="24"/>
                        </w:rPr>
                        <w:t xml:space="preserve"> and #</w:t>
                      </w:r>
                      <w:proofErr w:type="spellStart"/>
                      <w:r w:rsidRPr="00300BB5">
                        <w:rPr>
                          <w:rFonts w:ascii="Garamond" w:hAnsi="Garamond" w:cs="Times New Roman"/>
                          <w:b/>
                          <w:bCs/>
                          <w:sz w:val="24"/>
                          <w:szCs w:val="24"/>
                        </w:rPr>
                        <w:t>Yellowcandle</w:t>
                      </w:r>
                      <w:proofErr w:type="spellEnd"/>
                      <w:r w:rsidRPr="00300BB5">
                        <w:rPr>
                          <w:rFonts w:ascii="Garamond" w:hAnsi="Garamond" w:cs="Times New Roman"/>
                          <w:b/>
                          <w:bCs/>
                          <w:sz w:val="24"/>
                          <w:szCs w:val="24"/>
                        </w:rPr>
                        <w:t xml:space="preserve"> helping us create the largest Communal Holocaust memorial on the eve of Yom HaShoah</w:t>
                      </w:r>
                    </w:p>
                    <w:p w:rsidR="00694281" w:rsidRDefault="00694281" w:rsidP="001F1868">
                      <w:pPr>
                        <w:spacing w:after="0" w:line="240" w:lineRule="auto"/>
                        <w:jc w:val="both"/>
                        <w:rPr>
                          <w:rFonts w:ascii="Garamond" w:hAnsi="Garamond" w:cs="Times New Roman"/>
                          <w:sz w:val="24"/>
                          <w:szCs w:val="24"/>
                        </w:rPr>
                      </w:pPr>
                    </w:p>
                    <w:p w:rsidR="001F1868" w:rsidRDefault="001F1868" w:rsidP="001F1868"/>
                  </w:txbxContent>
                </v:textbox>
                <w10:wrap type="square" anchorx="margin"/>
              </v:shape>
            </w:pict>
          </mc:Fallback>
        </mc:AlternateContent>
      </w:r>
    </w:p>
    <w:p w:rsidR="00694281" w:rsidRDefault="00694281" w:rsidP="003E7C76">
      <w:pPr>
        <w:jc w:val="both"/>
        <w:rPr>
          <w:rFonts w:ascii="Garamond" w:hAnsi="Garamond" w:cs="Times New Roman"/>
          <w:sz w:val="24"/>
          <w:szCs w:val="24"/>
        </w:rPr>
      </w:pPr>
    </w:p>
    <w:p w:rsidR="00694281" w:rsidRDefault="00694281" w:rsidP="003E7C76">
      <w:pPr>
        <w:jc w:val="both"/>
        <w:rPr>
          <w:rFonts w:ascii="Garamond" w:hAnsi="Garamond" w:cs="Times New Roman"/>
          <w:sz w:val="24"/>
          <w:szCs w:val="24"/>
        </w:rPr>
      </w:pPr>
      <w:r>
        <w:rPr>
          <w:noProof/>
        </w:rPr>
        <mc:AlternateContent>
          <mc:Choice Requires="wps">
            <w:drawing>
              <wp:anchor distT="45720" distB="45720" distL="114300" distR="114300" simplePos="0" relativeHeight="251667456" behindDoc="0" locked="0" layoutInCell="1" allowOverlap="1" wp14:anchorId="0F43B044" wp14:editId="5B2ED6ED">
                <wp:simplePos x="0" y="0"/>
                <wp:positionH relativeFrom="margin">
                  <wp:align>right</wp:align>
                </wp:positionH>
                <wp:positionV relativeFrom="paragraph">
                  <wp:posOffset>0</wp:posOffset>
                </wp:positionV>
                <wp:extent cx="5715000" cy="81438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43875"/>
                        </a:xfrm>
                        <a:prstGeom prst="rect">
                          <a:avLst/>
                        </a:prstGeom>
                        <a:solidFill>
                          <a:srgbClr val="FFFFFF"/>
                        </a:solidFill>
                        <a:ln w="9525">
                          <a:solidFill>
                            <a:srgbClr val="000000"/>
                          </a:solidFill>
                          <a:miter lim="800000"/>
                          <a:headEnd/>
                          <a:tailEnd/>
                        </a:ln>
                      </wps:spPr>
                      <wps:txbx>
                        <w:txbxContent>
                          <w:p w:rsidR="00694281" w:rsidRDefault="00694281" w:rsidP="00694281">
                            <w:pPr>
                              <w:spacing w:after="0" w:line="240" w:lineRule="auto"/>
                              <w:jc w:val="both"/>
                              <w:rPr>
                                <w:rFonts w:ascii="Garamond" w:hAnsi="Garamond" w:cs="Times New Roman"/>
                                <w:b/>
                                <w:bCs/>
                                <w:sz w:val="28"/>
                                <w:szCs w:val="28"/>
                              </w:rPr>
                            </w:pPr>
                            <w:r w:rsidRPr="004B5DF0">
                              <w:rPr>
                                <w:rFonts w:ascii="Garamond" w:hAnsi="Garamond" w:cs="Times New Roman"/>
                                <w:b/>
                                <w:bCs/>
                                <w:sz w:val="28"/>
                                <w:szCs w:val="28"/>
                              </w:rPr>
                              <w:t xml:space="preserve">Families with Children </w:t>
                            </w:r>
                            <w:r>
                              <w:rPr>
                                <w:rFonts w:ascii="Garamond" w:hAnsi="Garamond" w:cs="Times New Roman"/>
                                <w:b/>
                                <w:bCs/>
                                <w:sz w:val="28"/>
                                <w:szCs w:val="28"/>
                              </w:rPr>
                              <w:t>over</w:t>
                            </w:r>
                            <w:r w:rsidRPr="004B5DF0">
                              <w:rPr>
                                <w:rFonts w:ascii="Garamond" w:hAnsi="Garamond" w:cs="Times New Roman"/>
                                <w:b/>
                                <w:bCs/>
                                <w:sz w:val="28"/>
                                <w:szCs w:val="28"/>
                              </w:rPr>
                              <w:t xml:space="preserve"> the age of 8</w:t>
                            </w:r>
                          </w:p>
                          <w:p w:rsidR="00694281" w:rsidRPr="004B5DF0" w:rsidRDefault="00694281" w:rsidP="00694281">
                            <w:pPr>
                              <w:spacing w:after="0" w:line="240" w:lineRule="auto"/>
                              <w:jc w:val="both"/>
                              <w:rPr>
                                <w:rFonts w:ascii="Garamond" w:hAnsi="Garamond" w:cs="Times New Roman"/>
                                <w:b/>
                                <w:bCs/>
                                <w:sz w:val="28"/>
                                <w:szCs w:val="28"/>
                              </w:rPr>
                            </w:pPr>
                          </w:p>
                          <w:p w:rsidR="00694281" w:rsidRPr="003E7C76" w:rsidRDefault="00694281" w:rsidP="00694281">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 xml:space="preserve">Try to designate a time when the whole family can </w:t>
                            </w:r>
                            <w:r>
                              <w:rPr>
                                <w:rFonts w:ascii="Garamond" w:eastAsia="Georgia" w:hAnsi="Garamond" w:cs="Georgia"/>
                                <w:sz w:val="24"/>
                                <w:szCs w:val="24"/>
                              </w:rPr>
                              <w:t>come</w:t>
                            </w:r>
                            <w:r w:rsidRPr="003E7C76">
                              <w:rPr>
                                <w:rFonts w:ascii="Garamond" w:eastAsia="Georgia" w:hAnsi="Garamond" w:cs="Georgia"/>
                                <w:sz w:val="24"/>
                                <w:szCs w:val="24"/>
                              </w:rPr>
                              <w:t xml:space="preserve"> together and allocate 10-20 minutes</w:t>
                            </w:r>
                            <w:r>
                              <w:rPr>
                                <w:rFonts w:ascii="Garamond" w:eastAsia="Georgia" w:hAnsi="Garamond" w:cs="Georgia"/>
                                <w:sz w:val="24"/>
                                <w:szCs w:val="24"/>
                              </w:rPr>
                              <w:t xml:space="preserve">. </w:t>
                            </w:r>
                            <w:r w:rsidRPr="003E7C76">
                              <w:rPr>
                                <w:rFonts w:ascii="Garamond" w:eastAsia="Georgia" w:hAnsi="Garamond" w:cs="Georgia"/>
                                <w:sz w:val="24"/>
                                <w:szCs w:val="24"/>
                              </w:rPr>
                              <w:t>The emphasis on this ceremony is about commemoration</w:t>
                            </w:r>
                            <w:r>
                              <w:rPr>
                                <w:rFonts w:ascii="Garamond" w:eastAsia="Georgia" w:hAnsi="Garamond" w:cs="Georgia"/>
                                <w:sz w:val="24"/>
                                <w:szCs w:val="24"/>
                              </w:rPr>
                              <w:t xml:space="preserve">, dedication and learning.  </w:t>
                            </w:r>
                          </w:p>
                          <w:p w:rsidR="00694281"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b/>
                                <w:bCs/>
                                <w:sz w:val="24"/>
                                <w:szCs w:val="24"/>
                              </w:rPr>
                            </w:pPr>
                            <w:r>
                              <w:rPr>
                                <w:rFonts w:ascii="Garamond" w:hAnsi="Garamond" w:cs="Times New Roman"/>
                                <w:b/>
                                <w:bCs/>
                                <w:sz w:val="24"/>
                                <w:szCs w:val="24"/>
                              </w:rPr>
                              <w:t>Preparation</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Pr>
                                <w:rFonts w:ascii="Garamond" w:hAnsi="Garamond" w:cs="Times New Roman"/>
                                <w:sz w:val="24"/>
                                <w:szCs w:val="24"/>
                              </w:rPr>
                              <w:t>Parents should take some time to e</w:t>
                            </w:r>
                            <w:r w:rsidRPr="003E7C76">
                              <w:rPr>
                                <w:rFonts w:ascii="Garamond" w:hAnsi="Garamond" w:cs="Times New Roman"/>
                                <w:sz w:val="24"/>
                                <w:szCs w:val="24"/>
                              </w:rPr>
                              <w:t xml:space="preserve">xplore the resources available on </w:t>
                            </w:r>
                            <w:hyperlink r:id="rId17" w:history="1">
                              <w:r w:rsidRPr="003E7C76">
                                <w:rPr>
                                  <w:rStyle w:val="Hyperlink"/>
                                  <w:rFonts w:ascii="Garamond" w:hAnsi="Garamond" w:cs="Times New Roman"/>
                                  <w:sz w:val="24"/>
                                  <w:szCs w:val="24"/>
                                </w:rPr>
                                <w:t>https://www.yellowcandleuk.org/parents</w:t>
                              </w:r>
                            </w:hyperlink>
                            <w:r w:rsidRPr="003E7C76">
                              <w:rPr>
                                <w:rFonts w:ascii="Garamond" w:hAnsi="Garamond" w:cs="Times New Roman"/>
                                <w:sz w:val="24"/>
                                <w:szCs w:val="24"/>
                              </w:rPr>
                              <w:t xml:space="preserve"> before </w:t>
                            </w:r>
                            <w:r>
                              <w:rPr>
                                <w:rFonts w:ascii="Garamond" w:hAnsi="Garamond" w:cs="Times New Roman"/>
                                <w:sz w:val="24"/>
                                <w:szCs w:val="24"/>
                              </w:rPr>
                              <w:t xml:space="preserve">the home ceremony, </w:t>
                            </w:r>
                            <w:r w:rsidRPr="003E7C76">
                              <w:rPr>
                                <w:rFonts w:ascii="Garamond" w:hAnsi="Garamond" w:cs="Times New Roman"/>
                                <w:sz w:val="24"/>
                                <w:szCs w:val="24"/>
                              </w:rPr>
                              <w:t xml:space="preserve">think about </w:t>
                            </w:r>
                            <w:r>
                              <w:rPr>
                                <w:rFonts w:ascii="Garamond" w:hAnsi="Garamond" w:cs="Times New Roman"/>
                                <w:sz w:val="24"/>
                                <w:szCs w:val="24"/>
                              </w:rPr>
                              <w:t>their</w:t>
                            </w:r>
                            <w:r w:rsidRPr="003E7C76">
                              <w:rPr>
                                <w:rFonts w:ascii="Garamond" w:hAnsi="Garamond" w:cs="Times New Roman"/>
                                <w:sz w:val="24"/>
                                <w:szCs w:val="24"/>
                              </w:rPr>
                              <w:t xml:space="preserve"> own family history and personal connections to the Holocaust</w:t>
                            </w:r>
                            <w:r>
                              <w:rPr>
                                <w:rFonts w:ascii="Garamond" w:hAnsi="Garamond" w:cs="Times New Roman"/>
                                <w:sz w:val="24"/>
                                <w:szCs w:val="24"/>
                              </w:rPr>
                              <w:t xml:space="preserve">. </w:t>
                            </w:r>
                          </w:p>
                          <w:p w:rsidR="00694281" w:rsidRDefault="00694281" w:rsidP="00694281">
                            <w:pPr>
                              <w:spacing w:after="0" w:line="240" w:lineRule="auto"/>
                              <w:jc w:val="both"/>
                              <w:rPr>
                                <w:rFonts w:ascii="Garamond" w:hAnsi="Garamond" w:cs="Times New Roman"/>
                                <w:sz w:val="24"/>
                                <w:szCs w:val="24"/>
                              </w:rPr>
                            </w:pPr>
                          </w:p>
                          <w:p w:rsidR="00694281" w:rsidRPr="003E7C76" w:rsidRDefault="00694281" w:rsidP="00694281">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Place your yellow candles and names on the table with the name card face down. Start by discussing why we have days of remembrance in the calendar. What kinds of happy and sad things do we remember and why?</w:t>
                            </w:r>
                          </w:p>
                          <w:p w:rsidR="00694281" w:rsidRPr="003E7C76" w:rsidRDefault="00694281" w:rsidP="00694281">
                            <w:pPr>
                              <w:spacing w:after="0" w:line="240" w:lineRule="auto"/>
                              <w:jc w:val="both"/>
                              <w:rPr>
                                <w:rFonts w:ascii="Garamond" w:eastAsia="Georgia" w:hAnsi="Garamond" w:cs="Georgia"/>
                                <w:sz w:val="24"/>
                                <w:szCs w:val="24"/>
                              </w:rPr>
                            </w:pPr>
                          </w:p>
                          <w:p w:rsidR="00694281" w:rsidRPr="003E7C76" w:rsidRDefault="00694281" w:rsidP="00694281">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Explain that Yom HaShoah is the Jewish day of remembrance for people who died in the Shoah</w:t>
                            </w:r>
                            <w:r>
                              <w:rPr>
                                <w:rFonts w:ascii="Garamond" w:eastAsia="Georgia" w:hAnsi="Garamond" w:cs="Georgia"/>
                                <w:sz w:val="24"/>
                                <w:szCs w:val="24"/>
                              </w:rPr>
                              <w:t>, the Holocaust</w:t>
                            </w:r>
                            <w:r w:rsidRPr="003E7C76">
                              <w:rPr>
                                <w:rFonts w:ascii="Garamond" w:eastAsia="Georgia" w:hAnsi="Garamond" w:cs="Georgia"/>
                                <w:sz w:val="24"/>
                                <w:szCs w:val="24"/>
                              </w:rPr>
                              <w:t xml:space="preserve">. Traditionally memorial candles are lit in Jewish homes and in Israel, an alarm is sounded and everyone stops where they are for 2 minutes of silent thought. This might be the appropriate time to place the name cards next to the candles on a shelf or windowsill. You might start or end with lighting them and perhaps play or watch the siren in Israel. </w:t>
                            </w:r>
                            <w:hyperlink r:id="rId18">
                              <w:r w:rsidRPr="003E7C76">
                                <w:rPr>
                                  <w:rFonts w:ascii="Garamond" w:eastAsia="Georgia" w:hAnsi="Garamond" w:cs="Georgia"/>
                                  <w:color w:val="0000FF"/>
                                  <w:sz w:val="24"/>
                                  <w:szCs w:val="24"/>
                                  <w:u w:val="single"/>
                                </w:rPr>
                                <w:t>https://www.youtube.com/watch?v=TYeOEAsHS78</w:t>
                              </w:r>
                            </w:hyperlink>
                            <w:r>
                              <w:rPr>
                                <w:rFonts w:ascii="Garamond" w:eastAsia="Georgia" w:hAnsi="Garamond" w:cs="Georgia"/>
                                <w:sz w:val="24"/>
                                <w:szCs w:val="24"/>
                              </w:rPr>
                              <w:t>.</w:t>
                            </w:r>
                          </w:p>
                          <w:p w:rsidR="00694281"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Dedication</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You may choose to light a Yellow Candle and place the card with the name victim next to it as a way to remember a person who is no longer with us.</w:t>
                            </w:r>
                            <w:r>
                              <w:rPr>
                                <w:rFonts w:ascii="Garamond" w:hAnsi="Garamond" w:cs="Times New Roman"/>
                                <w:sz w:val="24"/>
                                <w:szCs w:val="24"/>
                              </w:rPr>
                              <w:t xml:space="preserve"> </w:t>
                            </w:r>
                          </w:p>
                          <w:p w:rsidR="00694281" w:rsidRDefault="00694281" w:rsidP="00694281">
                            <w:pPr>
                              <w:spacing w:after="0" w:line="240" w:lineRule="auto"/>
                              <w:jc w:val="both"/>
                              <w:rPr>
                                <w:rFonts w:ascii="Garamond" w:hAnsi="Garamond" w:cs="Times New Roman"/>
                                <w:sz w:val="24"/>
                                <w:szCs w:val="24"/>
                              </w:rPr>
                            </w:pPr>
                          </w:p>
                          <w:p w:rsidR="00694281" w:rsidRPr="003E7C76"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 xml:space="preserve">Each candle is dedicated to an individual; you can research the story behind the name by visiting the </w:t>
                            </w:r>
                            <w:hyperlink r:id="rId19" w:history="1">
                              <w:proofErr w:type="spellStart"/>
                              <w:r w:rsidRPr="00FD38E0">
                                <w:rPr>
                                  <w:rStyle w:val="Hyperlink"/>
                                  <w:rFonts w:ascii="Garamond" w:hAnsi="Garamond" w:cs="Times New Roman"/>
                                  <w:sz w:val="24"/>
                                  <w:szCs w:val="24"/>
                                </w:rPr>
                                <w:t>Yad</w:t>
                              </w:r>
                              <w:proofErr w:type="spellEnd"/>
                              <w:r w:rsidRPr="00FD38E0">
                                <w:rPr>
                                  <w:rStyle w:val="Hyperlink"/>
                                  <w:rFonts w:ascii="Garamond" w:hAnsi="Garamond" w:cs="Times New Roman"/>
                                  <w:sz w:val="24"/>
                                  <w:szCs w:val="24"/>
                                </w:rPr>
                                <w:t xml:space="preserve"> </w:t>
                              </w:r>
                              <w:proofErr w:type="spellStart"/>
                              <w:r w:rsidRPr="00FD38E0">
                                <w:rPr>
                                  <w:rStyle w:val="Hyperlink"/>
                                  <w:rFonts w:ascii="Garamond" w:hAnsi="Garamond" w:cs="Times New Roman"/>
                                  <w:sz w:val="24"/>
                                  <w:szCs w:val="24"/>
                                </w:rPr>
                                <w:t>Vashem</w:t>
                              </w:r>
                              <w:proofErr w:type="spellEnd"/>
                              <w:r w:rsidRPr="00FD38E0">
                                <w:rPr>
                                  <w:rStyle w:val="Hyperlink"/>
                                  <w:rFonts w:ascii="Garamond" w:hAnsi="Garamond" w:cs="Times New Roman"/>
                                  <w:sz w:val="24"/>
                                  <w:szCs w:val="24"/>
                                </w:rPr>
                                <w:t xml:space="preserve"> archives</w:t>
                              </w:r>
                            </w:hyperlink>
                            <w:r w:rsidRPr="003E7C76">
                              <w:rPr>
                                <w:rFonts w:ascii="Garamond" w:hAnsi="Garamond" w:cs="Times New Roman"/>
                                <w:sz w:val="24"/>
                                <w:szCs w:val="24"/>
                              </w:rPr>
                              <w:t xml:space="preserve"> and take some time to discuss and explore the life they may have had</w:t>
                            </w:r>
                            <w:r>
                              <w:rPr>
                                <w:rFonts w:ascii="Garamond" w:hAnsi="Garamond" w:cs="Times New Roman"/>
                                <w:sz w:val="24"/>
                                <w:szCs w:val="24"/>
                              </w:rPr>
                              <w:t>. H</w:t>
                            </w:r>
                            <w:r w:rsidRPr="00FD38E0">
                              <w:rPr>
                                <w:rFonts w:ascii="Garamond" w:hAnsi="Garamond" w:cs="Times New Roman"/>
                                <w:sz w:val="24"/>
                                <w:szCs w:val="24"/>
                              </w:rPr>
                              <w:t xml:space="preserve">ave a discussion dedicated to the child or person that never grew up. How is my childhood like theirs? Remembering the things that they would have done, played with </w:t>
                            </w:r>
                            <w:proofErr w:type="spellStart"/>
                            <w:r w:rsidRPr="00FD38E0">
                              <w:rPr>
                                <w:rFonts w:ascii="Garamond" w:hAnsi="Garamond" w:cs="Times New Roman"/>
                                <w:sz w:val="24"/>
                                <w:szCs w:val="24"/>
                              </w:rPr>
                              <w:t>etc</w:t>
                            </w:r>
                            <w:proofErr w:type="spellEnd"/>
                          </w:p>
                          <w:p w:rsidR="00694281"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Learning</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 xml:space="preserve">At this age children can begin to explore some of the themes around the Holocaust; from the story of Anne Frank, to ‘What makes a hero’, to ‘the Journey’ an interactive story of a Jewish refugee on the </w:t>
                            </w:r>
                            <w:proofErr w:type="spellStart"/>
                            <w:r w:rsidRPr="003E7C76">
                              <w:rPr>
                                <w:rFonts w:ascii="Garamond" w:hAnsi="Garamond" w:cs="Times New Roman"/>
                                <w:sz w:val="24"/>
                                <w:szCs w:val="24"/>
                              </w:rPr>
                              <w:t>Kindertransport</w:t>
                            </w:r>
                            <w:proofErr w:type="spellEnd"/>
                            <w:r>
                              <w:rPr>
                                <w:rFonts w:ascii="Garamond" w:hAnsi="Garamond" w:cs="Times New Roman"/>
                                <w:sz w:val="24"/>
                                <w:szCs w:val="24"/>
                              </w:rPr>
                              <w:t xml:space="preserve">. All these can be found on </w:t>
                            </w:r>
                            <w:hyperlink r:id="rId20" w:history="1">
                              <w:r w:rsidRPr="006D48AF">
                                <w:rPr>
                                  <w:rStyle w:val="Hyperlink"/>
                                  <w:rFonts w:ascii="Garamond" w:hAnsi="Garamond" w:cs="Times New Roman"/>
                                  <w:sz w:val="24"/>
                                  <w:szCs w:val="24"/>
                                </w:rPr>
                                <w:t>www.yellowcandleuk.org/ks2</w:t>
                              </w:r>
                            </w:hyperlink>
                          </w:p>
                          <w:p w:rsidR="00694281" w:rsidRDefault="00694281" w:rsidP="00694281">
                            <w:pPr>
                              <w:spacing w:after="0" w:line="240" w:lineRule="auto"/>
                              <w:jc w:val="both"/>
                              <w:rPr>
                                <w:rFonts w:ascii="Garamond" w:eastAsia="Georgia" w:hAnsi="Garamond" w:cs="Georgia"/>
                                <w:sz w:val="24"/>
                                <w:szCs w:val="24"/>
                              </w:rPr>
                            </w:pPr>
                          </w:p>
                          <w:p w:rsidR="00694281" w:rsidRPr="003E7C76" w:rsidRDefault="00694281" w:rsidP="00694281">
                            <w:pPr>
                              <w:spacing w:after="0" w:line="240" w:lineRule="auto"/>
                              <w:jc w:val="both"/>
                              <w:rPr>
                                <w:rFonts w:ascii="Garamond" w:eastAsia="Georgia" w:hAnsi="Garamond" w:cs="Georgia"/>
                                <w:color w:val="0000FF"/>
                                <w:sz w:val="24"/>
                                <w:szCs w:val="24"/>
                                <w:u w:val="single"/>
                              </w:rPr>
                            </w:pPr>
                            <w:r w:rsidRPr="003E7C76">
                              <w:rPr>
                                <w:rFonts w:ascii="Garamond" w:eastAsia="Georgia" w:hAnsi="Garamond" w:cs="Georgia"/>
                                <w:sz w:val="24"/>
                                <w:szCs w:val="24"/>
                              </w:rPr>
                              <w:t xml:space="preserve">To bring the </w:t>
                            </w:r>
                            <w:proofErr w:type="spellStart"/>
                            <w:r>
                              <w:rPr>
                                <w:rFonts w:ascii="Garamond" w:eastAsia="Georgia" w:hAnsi="Garamond" w:cs="Georgia"/>
                                <w:sz w:val="24"/>
                                <w:szCs w:val="24"/>
                              </w:rPr>
                              <w:t>T</w:t>
                            </w:r>
                            <w:r w:rsidRPr="003E7C76">
                              <w:rPr>
                                <w:rFonts w:ascii="Garamond" w:eastAsia="Georgia" w:hAnsi="Garamond" w:cs="Georgia"/>
                                <w:sz w:val="24"/>
                                <w:szCs w:val="24"/>
                              </w:rPr>
                              <w:t>ekes</w:t>
                            </w:r>
                            <w:proofErr w:type="spellEnd"/>
                            <w:r w:rsidRPr="003E7C76">
                              <w:rPr>
                                <w:rFonts w:ascii="Garamond" w:eastAsia="Georgia" w:hAnsi="Garamond" w:cs="Georgia"/>
                                <w:sz w:val="24"/>
                                <w:szCs w:val="24"/>
                              </w:rPr>
                              <w:t xml:space="preserve"> to a close, it might be a good opportunity to then focus on your family being together for celebration and special occasions. This video could be used </w:t>
                            </w:r>
                            <w:hyperlink r:id="rId21">
                              <w:r w:rsidRPr="003E7C76">
                                <w:rPr>
                                  <w:rFonts w:ascii="Garamond" w:eastAsia="Georgia" w:hAnsi="Garamond" w:cs="Georgia"/>
                                  <w:color w:val="0000FF"/>
                                  <w:sz w:val="24"/>
                                  <w:szCs w:val="24"/>
                                  <w:u w:val="single"/>
                                </w:rPr>
                                <w:t>https://www.youtube.com/watch?v=Vuh1-jDi7Qw</w:t>
                              </w:r>
                            </w:hyperlink>
                          </w:p>
                          <w:p w:rsidR="00694281" w:rsidRPr="003E7C76" w:rsidRDefault="00694281" w:rsidP="00694281">
                            <w:pPr>
                              <w:jc w:val="both"/>
                              <w:rPr>
                                <w:rFonts w:ascii="Garamond" w:hAnsi="Garamond" w:cs="Times New Roman"/>
                                <w:sz w:val="24"/>
                                <w:szCs w:val="24"/>
                              </w:rPr>
                            </w:pPr>
                          </w:p>
                          <w:p w:rsidR="00694281" w:rsidRPr="00300BB5" w:rsidRDefault="00694281" w:rsidP="00694281">
                            <w:pPr>
                              <w:spacing w:after="0" w:line="240" w:lineRule="auto"/>
                              <w:jc w:val="center"/>
                              <w:rPr>
                                <w:rFonts w:ascii="Garamond" w:hAnsi="Garamond" w:cs="Times New Roman"/>
                                <w:b/>
                                <w:bCs/>
                                <w:sz w:val="24"/>
                                <w:szCs w:val="24"/>
                              </w:rPr>
                            </w:pPr>
                            <w:r w:rsidRPr="00300BB5">
                              <w:rPr>
                                <w:rFonts w:ascii="Garamond" w:hAnsi="Garamond" w:cs="Times New Roman"/>
                                <w:b/>
                                <w:bCs/>
                                <w:sz w:val="24"/>
                                <w:szCs w:val="24"/>
                              </w:rPr>
                              <w:t>You can conclude the home ceremony by posting an image of your lit Yellow Candle on social media, tagging @</w:t>
                            </w:r>
                            <w:proofErr w:type="spellStart"/>
                            <w:r w:rsidRPr="00300BB5">
                              <w:rPr>
                                <w:rFonts w:ascii="Garamond" w:hAnsi="Garamond" w:cs="Times New Roman"/>
                                <w:b/>
                                <w:bCs/>
                                <w:sz w:val="24"/>
                                <w:szCs w:val="24"/>
                              </w:rPr>
                              <w:t>yellowcandleuk</w:t>
                            </w:r>
                            <w:proofErr w:type="spellEnd"/>
                            <w:r w:rsidRPr="00300BB5">
                              <w:rPr>
                                <w:rFonts w:ascii="Garamond" w:hAnsi="Garamond" w:cs="Times New Roman"/>
                                <w:b/>
                                <w:bCs/>
                                <w:sz w:val="24"/>
                                <w:szCs w:val="24"/>
                              </w:rPr>
                              <w:t xml:space="preserve"> and #</w:t>
                            </w:r>
                            <w:proofErr w:type="spellStart"/>
                            <w:r w:rsidRPr="00300BB5">
                              <w:rPr>
                                <w:rFonts w:ascii="Garamond" w:hAnsi="Garamond" w:cs="Times New Roman"/>
                                <w:b/>
                                <w:bCs/>
                                <w:sz w:val="24"/>
                                <w:szCs w:val="24"/>
                              </w:rPr>
                              <w:t>Yellowcandle</w:t>
                            </w:r>
                            <w:proofErr w:type="spellEnd"/>
                            <w:r w:rsidRPr="00300BB5">
                              <w:rPr>
                                <w:rFonts w:ascii="Garamond" w:hAnsi="Garamond" w:cs="Times New Roman"/>
                                <w:b/>
                                <w:bCs/>
                                <w:sz w:val="24"/>
                                <w:szCs w:val="24"/>
                              </w:rPr>
                              <w:t xml:space="preserve"> helping us create the largest Communal Holocaust memorial on the eve of Yom HaShoah</w:t>
                            </w:r>
                          </w:p>
                          <w:p w:rsidR="00694281" w:rsidRDefault="00694281" w:rsidP="00694281">
                            <w:pPr>
                              <w:spacing w:after="0" w:line="240" w:lineRule="auto"/>
                              <w:jc w:val="both"/>
                              <w:rPr>
                                <w:rFonts w:ascii="Garamond" w:hAnsi="Garamond" w:cs="Times New Roman"/>
                                <w:sz w:val="24"/>
                                <w:szCs w:val="24"/>
                              </w:rPr>
                            </w:pPr>
                          </w:p>
                          <w:p w:rsidR="00694281" w:rsidRDefault="00694281" w:rsidP="006942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3B044" id="_x0000_s1027" type="#_x0000_t202" style="position:absolute;left:0;text-align:left;margin-left:398.8pt;margin-top:0;width:450pt;height:641.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">
                <v:textbox>
                  <w:txbxContent>
                    <w:p w:rsidR="00694281" w:rsidRDefault="00694281" w:rsidP="00694281">
                      <w:pPr>
                        <w:spacing w:after="0" w:line="240" w:lineRule="auto"/>
                        <w:jc w:val="both"/>
                        <w:rPr>
                          <w:rFonts w:ascii="Garamond" w:hAnsi="Garamond" w:cs="Times New Roman"/>
                          <w:b/>
                          <w:bCs/>
                          <w:sz w:val="28"/>
                          <w:szCs w:val="28"/>
                        </w:rPr>
                      </w:pPr>
                      <w:r w:rsidRPr="004B5DF0">
                        <w:rPr>
                          <w:rFonts w:ascii="Garamond" w:hAnsi="Garamond" w:cs="Times New Roman"/>
                          <w:b/>
                          <w:bCs/>
                          <w:sz w:val="28"/>
                          <w:szCs w:val="28"/>
                        </w:rPr>
                        <w:t xml:space="preserve">Families with Children </w:t>
                      </w:r>
                      <w:r>
                        <w:rPr>
                          <w:rFonts w:ascii="Garamond" w:hAnsi="Garamond" w:cs="Times New Roman"/>
                          <w:b/>
                          <w:bCs/>
                          <w:sz w:val="28"/>
                          <w:szCs w:val="28"/>
                        </w:rPr>
                        <w:t>over</w:t>
                      </w:r>
                      <w:r w:rsidRPr="004B5DF0">
                        <w:rPr>
                          <w:rFonts w:ascii="Garamond" w:hAnsi="Garamond" w:cs="Times New Roman"/>
                          <w:b/>
                          <w:bCs/>
                          <w:sz w:val="28"/>
                          <w:szCs w:val="28"/>
                        </w:rPr>
                        <w:t xml:space="preserve"> the age of 8</w:t>
                      </w:r>
                    </w:p>
                    <w:p w:rsidR="00694281" w:rsidRPr="004B5DF0" w:rsidRDefault="00694281" w:rsidP="00694281">
                      <w:pPr>
                        <w:spacing w:after="0" w:line="240" w:lineRule="auto"/>
                        <w:jc w:val="both"/>
                        <w:rPr>
                          <w:rFonts w:ascii="Garamond" w:hAnsi="Garamond" w:cs="Times New Roman"/>
                          <w:b/>
                          <w:bCs/>
                          <w:sz w:val="28"/>
                          <w:szCs w:val="28"/>
                        </w:rPr>
                      </w:pPr>
                    </w:p>
                    <w:p w:rsidR="00694281" w:rsidRPr="003E7C76" w:rsidRDefault="00694281" w:rsidP="00694281">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 xml:space="preserve">Try to designate a time when the whole family can </w:t>
                      </w:r>
                      <w:r>
                        <w:rPr>
                          <w:rFonts w:ascii="Garamond" w:eastAsia="Georgia" w:hAnsi="Garamond" w:cs="Georgia"/>
                          <w:sz w:val="24"/>
                          <w:szCs w:val="24"/>
                        </w:rPr>
                        <w:t>come</w:t>
                      </w:r>
                      <w:r w:rsidRPr="003E7C76">
                        <w:rPr>
                          <w:rFonts w:ascii="Garamond" w:eastAsia="Georgia" w:hAnsi="Garamond" w:cs="Georgia"/>
                          <w:sz w:val="24"/>
                          <w:szCs w:val="24"/>
                        </w:rPr>
                        <w:t xml:space="preserve"> together and allocate 10-20 minutes</w:t>
                      </w:r>
                      <w:r>
                        <w:rPr>
                          <w:rFonts w:ascii="Garamond" w:eastAsia="Georgia" w:hAnsi="Garamond" w:cs="Georgia"/>
                          <w:sz w:val="24"/>
                          <w:szCs w:val="24"/>
                        </w:rPr>
                        <w:t xml:space="preserve">. </w:t>
                      </w:r>
                      <w:r w:rsidRPr="003E7C76">
                        <w:rPr>
                          <w:rFonts w:ascii="Garamond" w:eastAsia="Georgia" w:hAnsi="Garamond" w:cs="Georgia"/>
                          <w:sz w:val="24"/>
                          <w:szCs w:val="24"/>
                        </w:rPr>
                        <w:t>The emphasis on this ceremony is about commemoration</w:t>
                      </w:r>
                      <w:r>
                        <w:rPr>
                          <w:rFonts w:ascii="Garamond" w:eastAsia="Georgia" w:hAnsi="Garamond" w:cs="Georgia"/>
                          <w:sz w:val="24"/>
                          <w:szCs w:val="24"/>
                        </w:rPr>
                        <w:t xml:space="preserve">, dedication and learning.  </w:t>
                      </w:r>
                    </w:p>
                    <w:p w:rsidR="00694281"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b/>
                          <w:bCs/>
                          <w:sz w:val="24"/>
                          <w:szCs w:val="24"/>
                        </w:rPr>
                      </w:pPr>
                      <w:r>
                        <w:rPr>
                          <w:rFonts w:ascii="Garamond" w:hAnsi="Garamond" w:cs="Times New Roman"/>
                          <w:b/>
                          <w:bCs/>
                          <w:sz w:val="24"/>
                          <w:szCs w:val="24"/>
                        </w:rPr>
                        <w:t>Preparation</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Pr>
                          <w:rFonts w:ascii="Garamond" w:hAnsi="Garamond" w:cs="Times New Roman"/>
                          <w:sz w:val="24"/>
                          <w:szCs w:val="24"/>
                        </w:rPr>
                        <w:t>Parents should take some time to e</w:t>
                      </w:r>
                      <w:r w:rsidRPr="003E7C76">
                        <w:rPr>
                          <w:rFonts w:ascii="Garamond" w:hAnsi="Garamond" w:cs="Times New Roman"/>
                          <w:sz w:val="24"/>
                          <w:szCs w:val="24"/>
                        </w:rPr>
                        <w:t xml:space="preserve">xplore the resources available on </w:t>
                      </w:r>
                      <w:hyperlink r:id="rId22" w:history="1">
                        <w:r w:rsidRPr="003E7C76">
                          <w:rPr>
                            <w:rStyle w:val="Hyperlink"/>
                            <w:rFonts w:ascii="Garamond" w:hAnsi="Garamond" w:cs="Times New Roman"/>
                            <w:sz w:val="24"/>
                            <w:szCs w:val="24"/>
                          </w:rPr>
                          <w:t>https://www.yellowcandleuk.org/parents</w:t>
                        </w:r>
                      </w:hyperlink>
                      <w:r w:rsidRPr="003E7C76">
                        <w:rPr>
                          <w:rFonts w:ascii="Garamond" w:hAnsi="Garamond" w:cs="Times New Roman"/>
                          <w:sz w:val="24"/>
                          <w:szCs w:val="24"/>
                        </w:rPr>
                        <w:t xml:space="preserve"> before </w:t>
                      </w:r>
                      <w:r>
                        <w:rPr>
                          <w:rFonts w:ascii="Garamond" w:hAnsi="Garamond" w:cs="Times New Roman"/>
                          <w:sz w:val="24"/>
                          <w:szCs w:val="24"/>
                        </w:rPr>
                        <w:t xml:space="preserve">the home ceremony, </w:t>
                      </w:r>
                      <w:r w:rsidRPr="003E7C76">
                        <w:rPr>
                          <w:rFonts w:ascii="Garamond" w:hAnsi="Garamond" w:cs="Times New Roman"/>
                          <w:sz w:val="24"/>
                          <w:szCs w:val="24"/>
                        </w:rPr>
                        <w:t xml:space="preserve">think about </w:t>
                      </w:r>
                      <w:r>
                        <w:rPr>
                          <w:rFonts w:ascii="Garamond" w:hAnsi="Garamond" w:cs="Times New Roman"/>
                          <w:sz w:val="24"/>
                          <w:szCs w:val="24"/>
                        </w:rPr>
                        <w:t>their</w:t>
                      </w:r>
                      <w:r w:rsidRPr="003E7C76">
                        <w:rPr>
                          <w:rFonts w:ascii="Garamond" w:hAnsi="Garamond" w:cs="Times New Roman"/>
                          <w:sz w:val="24"/>
                          <w:szCs w:val="24"/>
                        </w:rPr>
                        <w:t xml:space="preserve"> own family history and personal connections to the Holocaust</w:t>
                      </w:r>
                      <w:r>
                        <w:rPr>
                          <w:rFonts w:ascii="Garamond" w:hAnsi="Garamond" w:cs="Times New Roman"/>
                          <w:sz w:val="24"/>
                          <w:szCs w:val="24"/>
                        </w:rPr>
                        <w:t xml:space="preserve">. </w:t>
                      </w:r>
                    </w:p>
                    <w:p w:rsidR="00694281" w:rsidRDefault="00694281" w:rsidP="00694281">
                      <w:pPr>
                        <w:spacing w:after="0" w:line="240" w:lineRule="auto"/>
                        <w:jc w:val="both"/>
                        <w:rPr>
                          <w:rFonts w:ascii="Garamond" w:hAnsi="Garamond" w:cs="Times New Roman"/>
                          <w:sz w:val="24"/>
                          <w:szCs w:val="24"/>
                        </w:rPr>
                      </w:pPr>
                    </w:p>
                    <w:p w:rsidR="00694281" w:rsidRPr="003E7C76" w:rsidRDefault="00694281" w:rsidP="00694281">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Place your yellow candles and names on the table with the name card face down. Start by discussing why we have days of remembrance in the calendar. What kinds of happy and sad things do we remember and why?</w:t>
                      </w:r>
                    </w:p>
                    <w:p w:rsidR="00694281" w:rsidRPr="003E7C76" w:rsidRDefault="00694281" w:rsidP="00694281">
                      <w:pPr>
                        <w:spacing w:after="0" w:line="240" w:lineRule="auto"/>
                        <w:jc w:val="both"/>
                        <w:rPr>
                          <w:rFonts w:ascii="Garamond" w:eastAsia="Georgia" w:hAnsi="Garamond" w:cs="Georgia"/>
                          <w:sz w:val="24"/>
                          <w:szCs w:val="24"/>
                        </w:rPr>
                      </w:pPr>
                    </w:p>
                    <w:p w:rsidR="00694281" w:rsidRPr="003E7C76" w:rsidRDefault="00694281" w:rsidP="00694281">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Explain that Yom HaShoah is the Jewish day of remembrance for people who died in the Shoah</w:t>
                      </w:r>
                      <w:r>
                        <w:rPr>
                          <w:rFonts w:ascii="Garamond" w:eastAsia="Georgia" w:hAnsi="Garamond" w:cs="Georgia"/>
                          <w:sz w:val="24"/>
                          <w:szCs w:val="24"/>
                        </w:rPr>
                        <w:t>, the Holocaust</w:t>
                      </w:r>
                      <w:r w:rsidRPr="003E7C76">
                        <w:rPr>
                          <w:rFonts w:ascii="Garamond" w:eastAsia="Georgia" w:hAnsi="Garamond" w:cs="Georgia"/>
                          <w:sz w:val="24"/>
                          <w:szCs w:val="24"/>
                        </w:rPr>
                        <w:t xml:space="preserve">. Traditionally memorial candles are lit in Jewish homes and in Israel, an alarm is sounded and everyone stops where they are for 2 minutes of silent thought. This might be the appropriate time to place the name cards next to the candles on a shelf or windowsill. You might start or end with lighting them and perhaps play or watch the siren in Israel. </w:t>
                      </w:r>
                      <w:hyperlink r:id="rId23">
                        <w:r w:rsidRPr="003E7C76">
                          <w:rPr>
                            <w:rFonts w:ascii="Garamond" w:eastAsia="Georgia" w:hAnsi="Garamond" w:cs="Georgia"/>
                            <w:color w:val="0000FF"/>
                            <w:sz w:val="24"/>
                            <w:szCs w:val="24"/>
                            <w:u w:val="single"/>
                          </w:rPr>
                          <w:t>https://www.youtube.com/watch?v=TYeOEAsHS78</w:t>
                        </w:r>
                      </w:hyperlink>
                      <w:r>
                        <w:rPr>
                          <w:rFonts w:ascii="Garamond" w:eastAsia="Georgia" w:hAnsi="Garamond" w:cs="Georgia"/>
                          <w:sz w:val="24"/>
                          <w:szCs w:val="24"/>
                        </w:rPr>
                        <w:t>.</w:t>
                      </w:r>
                    </w:p>
                    <w:p w:rsidR="00694281"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Dedication</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You may choose to light a Yellow Candle and place the card with the name victim next to it as a way to remember a person who is no longer with us.</w:t>
                      </w:r>
                      <w:r>
                        <w:rPr>
                          <w:rFonts w:ascii="Garamond" w:hAnsi="Garamond" w:cs="Times New Roman"/>
                          <w:sz w:val="24"/>
                          <w:szCs w:val="24"/>
                        </w:rPr>
                        <w:t xml:space="preserve"> </w:t>
                      </w:r>
                    </w:p>
                    <w:p w:rsidR="00694281" w:rsidRDefault="00694281" w:rsidP="00694281">
                      <w:pPr>
                        <w:spacing w:after="0" w:line="240" w:lineRule="auto"/>
                        <w:jc w:val="both"/>
                        <w:rPr>
                          <w:rFonts w:ascii="Garamond" w:hAnsi="Garamond" w:cs="Times New Roman"/>
                          <w:sz w:val="24"/>
                          <w:szCs w:val="24"/>
                        </w:rPr>
                      </w:pPr>
                    </w:p>
                    <w:p w:rsidR="00694281" w:rsidRPr="003E7C76"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 xml:space="preserve">Each candle is dedicated to an individual; you can research the story behind the name by visiting the </w:t>
                      </w:r>
                      <w:hyperlink r:id="rId24" w:history="1">
                        <w:proofErr w:type="spellStart"/>
                        <w:r w:rsidRPr="00FD38E0">
                          <w:rPr>
                            <w:rStyle w:val="Hyperlink"/>
                            <w:rFonts w:ascii="Garamond" w:hAnsi="Garamond" w:cs="Times New Roman"/>
                            <w:sz w:val="24"/>
                            <w:szCs w:val="24"/>
                          </w:rPr>
                          <w:t>Yad</w:t>
                        </w:r>
                        <w:proofErr w:type="spellEnd"/>
                        <w:r w:rsidRPr="00FD38E0">
                          <w:rPr>
                            <w:rStyle w:val="Hyperlink"/>
                            <w:rFonts w:ascii="Garamond" w:hAnsi="Garamond" w:cs="Times New Roman"/>
                            <w:sz w:val="24"/>
                            <w:szCs w:val="24"/>
                          </w:rPr>
                          <w:t xml:space="preserve"> </w:t>
                        </w:r>
                        <w:proofErr w:type="spellStart"/>
                        <w:r w:rsidRPr="00FD38E0">
                          <w:rPr>
                            <w:rStyle w:val="Hyperlink"/>
                            <w:rFonts w:ascii="Garamond" w:hAnsi="Garamond" w:cs="Times New Roman"/>
                            <w:sz w:val="24"/>
                            <w:szCs w:val="24"/>
                          </w:rPr>
                          <w:t>Vashem</w:t>
                        </w:r>
                        <w:proofErr w:type="spellEnd"/>
                        <w:r w:rsidRPr="00FD38E0">
                          <w:rPr>
                            <w:rStyle w:val="Hyperlink"/>
                            <w:rFonts w:ascii="Garamond" w:hAnsi="Garamond" w:cs="Times New Roman"/>
                            <w:sz w:val="24"/>
                            <w:szCs w:val="24"/>
                          </w:rPr>
                          <w:t xml:space="preserve"> archives</w:t>
                        </w:r>
                      </w:hyperlink>
                      <w:r w:rsidRPr="003E7C76">
                        <w:rPr>
                          <w:rFonts w:ascii="Garamond" w:hAnsi="Garamond" w:cs="Times New Roman"/>
                          <w:sz w:val="24"/>
                          <w:szCs w:val="24"/>
                        </w:rPr>
                        <w:t xml:space="preserve"> and take some time to discuss and explore the life they may have had</w:t>
                      </w:r>
                      <w:r>
                        <w:rPr>
                          <w:rFonts w:ascii="Garamond" w:hAnsi="Garamond" w:cs="Times New Roman"/>
                          <w:sz w:val="24"/>
                          <w:szCs w:val="24"/>
                        </w:rPr>
                        <w:t>. H</w:t>
                      </w:r>
                      <w:r w:rsidRPr="00FD38E0">
                        <w:rPr>
                          <w:rFonts w:ascii="Garamond" w:hAnsi="Garamond" w:cs="Times New Roman"/>
                          <w:sz w:val="24"/>
                          <w:szCs w:val="24"/>
                        </w:rPr>
                        <w:t xml:space="preserve">ave a discussion dedicated to the child or person that never grew up. How is my childhood like theirs? Remembering the things that they would have done, played with </w:t>
                      </w:r>
                      <w:proofErr w:type="spellStart"/>
                      <w:r w:rsidRPr="00FD38E0">
                        <w:rPr>
                          <w:rFonts w:ascii="Garamond" w:hAnsi="Garamond" w:cs="Times New Roman"/>
                          <w:sz w:val="24"/>
                          <w:szCs w:val="24"/>
                        </w:rPr>
                        <w:t>etc</w:t>
                      </w:r>
                      <w:proofErr w:type="spellEnd"/>
                    </w:p>
                    <w:p w:rsidR="00694281"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Learning</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 xml:space="preserve">At this age children can begin to explore some of the themes around the Holocaust; from the story of Anne Frank, to ‘What makes a hero’, to ‘the Journey’ an interactive story of a Jewish refugee on the </w:t>
                      </w:r>
                      <w:proofErr w:type="spellStart"/>
                      <w:r w:rsidRPr="003E7C76">
                        <w:rPr>
                          <w:rFonts w:ascii="Garamond" w:hAnsi="Garamond" w:cs="Times New Roman"/>
                          <w:sz w:val="24"/>
                          <w:szCs w:val="24"/>
                        </w:rPr>
                        <w:t>Kindertransport</w:t>
                      </w:r>
                      <w:proofErr w:type="spellEnd"/>
                      <w:r>
                        <w:rPr>
                          <w:rFonts w:ascii="Garamond" w:hAnsi="Garamond" w:cs="Times New Roman"/>
                          <w:sz w:val="24"/>
                          <w:szCs w:val="24"/>
                        </w:rPr>
                        <w:t xml:space="preserve">. All these can be found on </w:t>
                      </w:r>
                      <w:hyperlink r:id="rId25" w:history="1">
                        <w:r w:rsidRPr="006D48AF">
                          <w:rPr>
                            <w:rStyle w:val="Hyperlink"/>
                            <w:rFonts w:ascii="Garamond" w:hAnsi="Garamond" w:cs="Times New Roman"/>
                            <w:sz w:val="24"/>
                            <w:szCs w:val="24"/>
                          </w:rPr>
                          <w:t>www.yellowcandleuk.org/ks2</w:t>
                        </w:r>
                      </w:hyperlink>
                    </w:p>
                    <w:p w:rsidR="00694281" w:rsidRDefault="00694281" w:rsidP="00694281">
                      <w:pPr>
                        <w:spacing w:after="0" w:line="240" w:lineRule="auto"/>
                        <w:jc w:val="both"/>
                        <w:rPr>
                          <w:rFonts w:ascii="Garamond" w:eastAsia="Georgia" w:hAnsi="Garamond" w:cs="Georgia"/>
                          <w:sz w:val="24"/>
                          <w:szCs w:val="24"/>
                        </w:rPr>
                      </w:pPr>
                    </w:p>
                    <w:p w:rsidR="00694281" w:rsidRPr="003E7C76" w:rsidRDefault="00694281" w:rsidP="00694281">
                      <w:pPr>
                        <w:spacing w:after="0" w:line="240" w:lineRule="auto"/>
                        <w:jc w:val="both"/>
                        <w:rPr>
                          <w:rFonts w:ascii="Garamond" w:eastAsia="Georgia" w:hAnsi="Garamond" w:cs="Georgia"/>
                          <w:color w:val="0000FF"/>
                          <w:sz w:val="24"/>
                          <w:szCs w:val="24"/>
                          <w:u w:val="single"/>
                        </w:rPr>
                      </w:pPr>
                      <w:r w:rsidRPr="003E7C76">
                        <w:rPr>
                          <w:rFonts w:ascii="Garamond" w:eastAsia="Georgia" w:hAnsi="Garamond" w:cs="Georgia"/>
                          <w:sz w:val="24"/>
                          <w:szCs w:val="24"/>
                        </w:rPr>
                        <w:t xml:space="preserve">To bring the </w:t>
                      </w:r>
                      <w:proofErr w:type="spellStart"/>
                      <w:r>
                        <w:rPr>
                          <w:rFonts w:ascii="Garamond" w:eastAsia="Georgia" w:hAnsi="Garamond" w:cs="Georgia"/>
                          <w:sz w:val="24"/>
                          <w:szCs w:val="24"/>
                        </w:rPr>
                        <w:t>T</w:t>
                      </w:r>
                      <w:r w:rsidRPr="003E7C76">
                        <w:rPr>
                          <w:rFonts w:ascii="Garamond" w:eastAsia="Georgia" w:hAnsi="Garamond" w:cs="Georgia"/>
                          <w:sz w:val="24"/>
                          <w:szCs w:val="24"/>
                        </w:rPr>
                        <w:t>ekes</w:t>
                      </w:r>
                      <w:proofErr w:type="spellEnd"/>
                      <w:r w:rsidRPr="003E7C76">
                        <w:rPr>
                          <w:rFonts w:ascii="Garamond" w:eastAsia="Georgia" w:hAnsi="Garamond" w:cs="Georgia"/>
                          <w:sz w:val="24"/>
                          <w:szCs w:val="24"/>
                        </w:rPr>
                        <w:t xml:space="preserve"> to a close, it might be a good opportunity to then focus on your family being together for celebration and special occasions. This video could be used </w:t>
                      </w:r>
                      <w:hyperlink r:id="rId26">
                        <w:r w:rsidRPr="003E7C76">
                          <w:rPr>
                            <w:rFonts w:ascii="Garamond" w:eastAsia="Georgia" w:hAnsi="Garamond" w:cs="Georgia"/>
                            <w:color w:val="0000FF"/>
                            <w:sz w:val="24"/>
                            <w:szCs w:val="24"/>
                            <w:u w:val="single"/>
                          </w:rPr>
                          <w:t>https://www.youtube.com/watch?v=Vuh1-jDi7Qw</w:t>
                        </w:r>
                      </w:hyperlink>
                    </w:p>
                    <w:p w:rsidR="00694281" w:rsidRPr="003E7C76" w:rsidRDefault="00694281" w:rsidP="00694281">
                      <w:pPr>
                        <w:jc w:val="both"/>
                        <w:rPr>
                          <w:rFonts w:ascii="Garamond" w:hAnsi="Garamond" w:cs="Times New Roman"/>
                          <w:sz w:val="24"/>
                          <w:szCs w:val="24"/>
                        </w:rPr>
                      </w:pPr>
                    </w:p>
                    <w:p w:rsidR="00694281" w:rsidRPr="00300BB5" w:rsidRDefault="00694281" w:rsidP="00694281">
                      <w:pPr>
                        <w:spacing w:after="0" w:line="240" w:lineRule="auto"/>
                        <w:jc w:val="center"/>
                        <w:rPr>
                          <w:rFonts w:ascii="Garamond" w:hAnsi="Garamond" w:cs="Times New Roman"/>
                          <w:b/>
                          <w:bCs/>
                          <w:sz w:val="24"/>
                          <w:szCs w:val="24"/>
                        </w:rPr>
                      </w:pPr>
                      <w:r w:rsidRPr="00300BB5">
                        <w:rPr>
                          <w:rFonts w:ascii="Garamond" w:hAnsi="Garamond" w:cs="Times New Roman"/>
                          <w:b/>
                          <w:bCs/>
                          <w:sz w:val="24"/>
                          <w:szCs w:val="24"/>
                        </w:rPr>
                        <w:t>You can conclude the home ceremony by posting an image of your lit Yellow Candle on social media, tagging @</w:t>
                      </w:r>
                      <w:proofErr w:type="spellStart"/>
                      <w:r w:rsidRPr="00300BB5">
                        <w:rPr>
                          <w:rFonts w:ascii="Garamond" w:hAnsi="Garamond" w:cs="Times New Roman"/>
                          <w:b/>
                          <w:bCs/>
                          <w:sz w:val="24"/>
                          <w:szCs w:val="24"/>
                        </w:rPr>
                        <w:t>yellowcandleuk</w:t>
                      </w:r>
                      <w:proofErr w:type="spellEnd"/>
                      <w:r w:rsidRPr="00300BB5">
                        <w:rPr>
                          <w:rFonts w:ascii="Garamond" w:hAnsi="Garamond" w:cs="Times New Roman"/>
                          <w:b/>
                          <w:bCs/>
                          <w:sz w:val="24"/>
                          <w:szCs w:val="24"/>
                        </w:rPr>
                        <w:t xml:space="preserve"> and #</w:t>
                      </w:r>
                      <w:proofErr w:type="spellStart"/>
                      <w:r w:rsidRPr="00300BB5">
                        <w:rPr>
                          <w:rFonts w:ascii="Garamond" w:hAnsi="Garamond" w:cs="Times New Roman"/>
                          <w:b/>
                          <w:bCs/>
                          <w:sz w:val="24"/>
                          <w:szCs w:val="24"/>
                        </w:rPr>
                        <w:t>Yellowcandle</w:t>
                      </w:r>
                      <w:proofErr w:type="spellEnd"/>
                      <w:r w:rsidRPr="00300BB5">
                        <w:rPr>
                          <w:rFonts w:ascii="Garamond" w:hAnsi="Garamond" w:cs="Times New Roman"/>
                          <w:b/>
                          <w:bCs/>
                          <w:sz w:val="24"/>
                          <w:szCs w:val="24"/>
                        </w:rPr>
                        <w:t xml:space="preserve"> helping us create the largest Communal Holocaust memorial on the eve of Yom HaShoah</w:t>
                      </w:r>
                    </w:p>
                    <w:p w:rsidR="00694281" w:rsidRDefault="00694281" w:rsidP="00694281">
                      <w:pPr>
                        <w:spacing w:after="0" w:line="240" w:lineRule="auto"/>
                        <w:jc w:val="both"/>
                        <w:rPr>
                          <w:rFonts w:ascii="Garamond" w:hAnsi="Garamond" w:cs="Times New Roman"/>
                          <w:sz w:val="24"/>
                          <w:szCs w:val="24"/>
                        </w:rPr>
                      </w:pPr>
                    </w:p>
                    <w:p w:rsidR="00694281" w:rsidRDefault="00694281" w:rsidP="00694281"/>
                  </w:txbxContent>
                </v:textbox>
                <w10:wrap type="square" anchorx="margin"/>
              </v:shape>
            </w:pict>
          </mc:Fallback>
        </mc:AlternateContent>
      </w:r>
    </w:p>
    <w:p w:rsidR="003E7C76" w:rsidRPr="003E7C76" w:rsidRDefault="00694281" w:rsidP="003E7C76">
      <w:pPr>
        <w:jc w:val="both"/>
        <w:rPr>
          <w:rFonts w:ascii="Garamond" w:hAnsi="Garamond" w:cs="Times New Roman"/>
          <w:sz w:val="24"/>
          <w:szCs w:val="24"/>
        </w:rPr>
      </w:pPr>
      <w:r>
        <w:rPr>
          <w:noProof/>
        </w:rPr>
        <mc:AlternateContent>
          <mc:Choice Requires="wps">
            <w:drawing>
              <wp:anchor distT="45720" distB="45720" distL="114300" distR="114300" simplePos="0" relativeHeight="251664384" behindDoc="0" locked="0" layoutInCell="1" allowOverlap="1" wp14:anchorId="10BB5C56" wp14:editId="715F2945">
                <wp:simplePos x="0" y="0"/>
                <wp:positionH relativeFrom="margin">
                  <wp:align>left</wp:align>
                </wp:positionH>
                <wp:positionV relativeFrom="paragraph">
                  <wp:posOffset>0</wp:posOffset>
                </wp:positionV>
                <wp:extent cx="5657850" cy="82200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220075"/>
                        </a:xfrm>
                        <a:prstGeom prst="rect">
                          <a:avLst/>
                        </a:prstGeom>
                        <a:solidFill>
                          <a:srgbClr val="FFFFFF"/>
                        </a:solidFill>
                        <a:ln w="9525">
                          <a:solidFill>
                            <a:srgbClr val="000000"/>
                          </a:solidFill>
                          <a:miter lim="800000"/>
                          <a:headEnd/>
                          <a:tailEnd/>
                        </a:ln>
                      </wps:spPr>
                      <wps:txbx>
                        <w:txbxContent>
                          <w:p w:rsidR="00694281" w:rsidRDefault="00694281" w:rsidP="00694281">
                            <w:pPr>
                              <w:spacing w:after="0" w:line="240" w:lineRule="auto"/>
                              <w:jc w:val="both"/>
                              <w:rPr>
                                <w:rFonts w:ascii="Garamond" w:hAnsi="Garamond" w:cs="Times New Roman"/>
                                <w:b/>
                                <w:bCs/>
                                <w:sz w:val="28"/>
                                <w:szCs w:val="28"/>
                              </w:rPr>
                            </w:pPr>
                            <w:r w:rsidRPr="004B5DF0">
                              <w:rPr>
                                <w:rFonts w:ascii="Garamond" w:hAnsi="Garamond" w:cs="Times New Roman"/>
                                <w:b/>
                                <w:bCs/>
                                <w:sz w:val="28"/>
                                <w:szCs w:val="28"/>
                              </w:rPr>
                              <w:t xml:space="preserve">Families with </w:t>
                            </w:r>
                            <w:r>
                              <w:rPr>
                                <w:rFonts w:ascii="Garamond" w:hAnsi="Garamond" w:cs="Times New Roman"/>
                                <w:b/>
                                <w:bCs/>
                                <w:sz w:val="28"/>
                                <w:szCs w:val="28"/>
                              </w:rPr>
                              <w:t>older children</w:t>
                            </w:r>
                          </w:p>
                          <w:p w:rsidR="00694281" w:rsidRPr="004B5DF0" w:rsidRDefault="00694281" w:rsidP="00694281">
                            <w:pPr>
                              <w:spacing w:after="0" w:line="240" w:lineRule="auto"/>
                              <w:jc w:val="both"/>
                              <w:rPr>
                                <w:rFonts w:ascii="Garamond" w:hAnsi="Garamond" w:cs="Times New Roman"/>
                                <w:b/>
                                <w:bCs/>
                                <w:sz w:val="28"/>
                                <w:szCs w:val="28"/>
                              </w:rPr>
                            </w:pPr>
                          </w:p>
                          <w:p w:rsidR="00694281" w:rsidRPr="003E7C76" w:rsidRDefault="00694281" w:rsidP="00694281">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 xml:space="preserve">Try to designate a time when the whole family can </w:t>
                            </w:r>
                            <w:r>
                              <w:rPr>
                                <w:rFonts w:ascii="Garamond" w:eastAsia="Georgia" w:hAnsi="Garamond" w:cs="Georgia"/>
                                <w:sz w:val="24"/>
                                <w:szCs w:val="24"/>
                              </w:rPr>
                              <w:t>come</w:t>
                            </w:r>
                            <w:r w:rsidRPr="003E7C76">
                              <w:rPr>
                                <w:rFonts w:ascii="Garamond" w:eastAsia="Georgia" w:hAnsi="Garamond" w:cs="Georgia"/>
                                <w:sz w:val="24"/>
                                <w:szCs w:val="24"/>
                              </w:rPr>
                              <w:t xml:space="preserve"> togethe</w:t>
                            </w:r>
                            <w:r>
                              <w:rPr>
                                <w:rFonts w:ascii="Garamond" w:eastAsia="Georgia" w:hAnsi="Garamond" w:cs="Georgia"/>
                                <w:sz w:val="24"/>
                                <w:szCs w:val="24"/>
                              </w:rPr>
                              <w:t xml:space="preserve">r. Depending on the age of the children, this home ceremony can be led by the adults or the young people themselves, although this will require a little preparation. </w:t>
                            </w:r>
                            <w:r w:rsidRPr="003E7C76">
                              <w:rPr>
                                <w:rFonts w:ascii="Garamond" w:eastAsia="Georgia" w:hAnsi="Garamond" w:cs="Georgia"/>
                                <w:sz w:val="24"/>
                                <w:szCs w:val="24"/>
                              </w:rPr>
                              <w:t xml:space="preserve">The emphasis on this ceremony is about </w:t>
                            </w:r>
                            <w:r>
                              <w:rPr>
                                <w:rFonts w:ascii="Garamond" w:eastAsia="Georgia" w:hAnsi="Garamond" w:cs="Georgia"/>
                                <w:sz w:val="24"/>
                                <w:szCs w:val="24"/>
                              </w:rPr>
                              <w:t xml:space="preserve">dedication and empowerment.  </w:t>
                            </w:r>
                          </w:p>
                          <w:p w:rsidR="00694281"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b/>
                                <w:bCs/>
                                <w:sz w:val="24"/>
                                <w:szCs w:val="24"/>
                              </w:rPr>
                            </w:pPr>
                            <w:r>
                              <w:rPr>
                                <w:rFonts w:ascii="Garamond" w:hAnsi="Garamond" w:cs="Times New Roman"/>
                                <w:b/>
                                <w:bCs/>
                                <w:sz w:val="24"/>
                                <w:szCs w:val="24"/>
                              </w:rPr>
                              <w:t>Preparation</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Pr>
                                <w:rFonts w:ascii="Garamond" w:hAnsi="Garamond" w:cs="Times New Roman"/>
                                <w:sz w:val="24"/>
                                <w:szCs w:val="24"/>
                              </w:rPr>
                              <w:t xml:space="preserve">We believe it is important to create a personal connection with the commemoration of Yom HaShoah; whilst the events of the Holocaust have taken place within the living memory of our Grandparents or Great-grandparents, young people may struggle to connect with the events and effects that the Holocaust has had on the Jewish Community worldwide. </w:t>
                            </w:r>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sz w:val="24"/>
                                <w:szCs w:val="24"/>
                              </w:rPr>
                            </w:pPr>
                            <w:r>
                              <w:rPr>
                                <w:rFonts w:ascii="Garamond" w:hAnsi="Garamond" w:cs="Times New Roman"/>
                                <w:sz w:val="24"/>
                                <w:szCs w:val="24"/>
                              </w:rPr>
                              <w:t xml:space="preserve">As such, it is important to explore some of the resources available on </w:t>
                            </w:r>
                            <w:hyperlink r:id="rId27" w:history="1">
                              <w:r w:rsidRPr="006D48AF">
                                <w:rPr>
                                  <w:rStyle w:val="Hyperlink"/>
                                  <w:rFonts w:ascii="Garamond" w:hAnsi="Garamond" w:cs="Times New Roman"/>
                                  <w:sz w:val="24"/>
                                  <w:szCs w:val="24"/>
                                </w:rPr>
                                <w:t>www.yellowcandleuk.org/ks4</w:t>
                              </w:r>
                            </w:hyperlink>
                            <w:r>
                              <w:rPr>
                                <w:rFonts w:ascii="Garamond" w:hAnsi="Garamond" w:cs="Times New Roman"/>
                                <w:sz w:val="24"/>
                                <w:szCs w:val="24"/>
                              </w:rPr>
                              <w:t xml:space="preserve"> and discuss some of your family history and personal connections to the Holocaust. </w:t>
                            </w:r>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Dedication</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You may choose to light a Yellow Candle and place the card with the name victim next to it</w:t>
                            </w:r>
                            <w:r>
                              <w:rPr>
                                <w:rFonts w:ascii="Garamond" w:hAnsi="Garamond" w:cs="Times New Roman"/>
                                <w:sz w:val="24"/>
                                <w:szCs w:val="24"/>
                              </w:rPr>
                              <w:t>,</w:t>
                            </w:r>
                            <w:r w:rsidRPr="003E7C76">
                              <w:rPr>
                                <w:rFonts w:ascii="Garamond" w:hAnsi="Garamond" w:cs="Times New Roman"/>
                                <w:sz w:val="24"/>
                                <w:szCs w:val="24"/>
                              </w:rPr>
                              <w:t xml:space="preserve"> as a way to remember a person who is no longer with us.</w:t>
                            </w:r>
                            <w:r>
                              <w:rPr>
                                <w:rFonts w:ascii="Garamond" w:hAnsi="Garamond" w:cs="Times New Roman"/>
                                <w:sz w:val="24"/>
                                <w:szCs w:val="24"/>
                              </w:rPr>
                              <w:t xml:space="preserve"> </w:t>
                            </w:r>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sz w:val="24"/>
                                <w:szCs w:val="24"/>
                              </w:rPr>
                            </w:pPr>
                            <w:r>
                              <w:rPr>
                                <w:rFonts w:ascii="Garamond" w:hAnsi="Garamond" w:cs="Times New Roman"/>
                                <w:sz w:val="24"/>
                                <w:szCs w:val="24"/>
                              </w:rPr>
                              <w:t xml:space="preserve">The </w:t>
                            </w:r>
                            <w:hyperlink r:id="rId28" w:history="1">
                              <w:proofErr w:type="spellStart"/>
                              <w:r w:rsidRPr="00FD38E0">
                                <w:rPr>
                                  <w:rStyle w:val="Hyperlink"/>
                                  <w:rFonts w:ascii="Garamond" w:hAnsi="Garamond" w:cs="Times New Roman"/>
                                  <w:sz w:val="24"/>
                                  <w:szCs w:val="24"/>
                                </w:rPr>
                                <w:t>Yad</w:t>
                              </w:r>
                              <w:proofErr w:type="spellEnd"/>
                              <w:r w:rsidRPr="00FD38E0">
                                <w:rPr>
                                  <w:rStyle w:val="Hyperlink"/>
                                  <w:rFonts w:ascii="Garamond" w:hAnsi="Garamond" w:cs="Times New Roman"/>
                                  <w:sz w:val="24"/>
                                  <w:szCs w:val="24"/>
                                </w:rPr>
                                <w:t xml:space="preserve"> </w:t>
                              </w:r>
                              <w:proofErr w:type="spellStart"/>
                              <w:r w:rsidRPr="00FD38E0">
                                <w:rPr>
                                  <w:rStyle w:val="Hyperlink"/>
                                  <w:rFonts w:ascii="Garamond" w:hAnsi="Garamond" w:cs="Times New Roman"/>
                                  <w:sz w:val="24"/>
                                  <w:szCs w:val="24"/>
                                </w:rPr>
                                <w:t>Vashem</w:t>
                              </w:r>
                              <w:proofErr w:type="spellEnd"/>
                              <w:r w:rsidRPr="00FD38E0">
                                <w:rPr>
                                  <w:rStyle w:val="Hyperlink"/>
                                  <w:rFonts w:ascii="Garamond" w:hAnsi="Garamond" w:cs="Times New Roman"/>
                                  <w:sz w:val="24"/>
                                  <w:szCs w:val="24"/>
                                </w:rPr>
                                <w:t xml:space="preserve"> archives</w:t>
                              </w:r>
                            </w:hyperlink>
                            <w:r>
                              <w:rPr>
                                <w:rFonts w:ascii="Garamond" w:hAnsi="Garamond" w:cs="Times New Roman"/>
                                <w:sz w:val="24"/>
                                <w:szCs w:val="24"/>
                              </w:rPr>
                              <w:t xml:space="preserve"> </w:t>
                            </w:r>
                            <w:r w:rsidRPr="00300BB5">
                              <w:rPr>
                                <w:rFonts w:ascii="Garamond" w:hAnsi="Garamond" w:cs="Times New Roman"/>
                                <w:sz w:val="24"/>
                                <w:szCs w:val="24"/>
                              </w:rPr>
                              <w:t xml:space="preserve">hold the names of over </w:t>
                            </w:r>
                            <w:r>
                              <w:rPr>
                                <w:rFonts w:ascii="Garamond" w:hAnsi="Garamond" w:cs="Times New Roman"/>
                                <w:sz w:val="24"/>
                                <w:szCs w:val="24"/>
                              </w:rPr>
                              <w:t>4.5</w:t>
                            </w:r>
                            <w:r w:rsidRPr="00300BB5">
                              <w:rPr>
                                <w:rFonts w:ascii="Garamond" w:hAnsi="Garamond" w:cs="Times New Roman"/>
                                <w:sz w:val="24"/>
                                <w:szCs w:val="24"/>
                              </w:rPr>
                              <w:t xml:space="preserve"> of the </w:t>
                            </w:r>
                            <w:r>
                              <w:rPr>
                                <w:rFonts w:ascii="Garamond" w:hAnsi="Garamond" w:cs="Times New Roman"/>
                                <w:sz w:val="24"/>
                                <w:szCs w:val="24"/>
                              </w:rPr>
                              <w:t>6</w:t>
                            </w:r>
                            <w:r w:rsidRPr="00300BB5">
                              <w:rPr>
                                <w:rFonts w:ascii="Garamond" w:hAnsi="Garamond" w:cs="Times New Roman"/>
                                <w:sz w:val="24"/>
                                <w:szCs w:val="24"/>
                              </w:rPr>
                              <w:t xml:space="preserve"> million Jews murdered by the Nazis and their accomplices during the Holocaust; most of these names do not have a story accompanying them, they are written on a short form in Hebrew, English or any of the other languages spoken by European Jewry. They are written by a family member, neighbour or friend who survived the Holocaust and made their mission to remember those that perished. </w:t>
                            </w:r>
                          </w:p>
                          <w:p w:rsidR="00694281" w:rsidRPr="00300BB5" w:rsidRDefault="00694281" w:rsidP="00694281">
                            <w:pPr>
                              <w:spacing w:after="0" w:line="240" w:lineRule="auto"/>
                              <w:jc w:val="both"/>
                              <w:rPr>
                                <w:rFonts w:ascii="Garamond" w:hAnsi="Garamond" w:cs="Times New Roman"/>
                                <w:sz w:val="24"/>
                                <w:szCs w:val="24"/>
                              </w:rPr>
                            </w:pPr>
                          </w:p>
                          <w:p w:rsidR="00694281" w:rsidRPr="007D5F70" w:rsidRDefault="00694281" w:rsidP="00694281">
                            <w:pPr>
                              <w:spacing w:after="0" w:line="240" w:lineRule="auto"/>
                              <w:jc w:val="both"/>
                              <w:rPr>
                                <w:rFonts w:ascii="Garamond" w:hAnsi="Garamond" w:cs="Times New Roman"/>
                                <w:sz w:val="24"/>
                                <w:szCs w:val="24"/>
                                <w:u w:val="single"/>
                              </w:rPr>
                            </w:pPr>
                            <w:r w:rsidRPr="007D5F70">
                              <w:rPr>
                                <w:rFonts w:ascii="Garamond" w:hAnsi="Garamond" w:cs="Times New Roman"/>
                                <w:sz w:val="24"/>
                                <w:szCs w:val="24"/>
                                <w:u w:val="single"/>
                              </w:rPr>
                              <w:t>The names of nearly one and a half million victims remain unknown. It is our collective moral imperative to persist in our efforts to recover their names and restore their identities.</w:t>
                            </w:r>
                          </w:p>
                          <w:p w:rsidR="00694281" w:rsidRPr="00300BB5"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sz w:val="24"/>
                                <w:szCs w:val="24"/>
                              </w:rPr>
                            </w:pPr>
                            <w:r w:rsidRPr="00300BB5">
                              <w:rPr>
                                <w:rFonts w:ascii="Garamond" w:hAnsi="Garamond" w:cs="Times New Roman"/>
                                <w:sz w:val="24"/>
                                <w:szCs w:val="24"/>
                              </w:rPr>
                              <w:t xml:space="preserve">The Yellow Candle Project is meant to assist Jewish people to remember the names of those who perished; anyone who wishes to, can find the record for their Memorial Candle name on the </w:t>
                            </w:r>
                            <w:proofErr w:type="spellStart"/>
                            <w:r w:rsidRPr="00300BB5">
                              <w:rPr>
                                <w:rFonts w:ascii="Garamond" w:hAnsi="Garamond" w:cs="Times New Roman"/>
                                <w:sz w:val="24"/>
                                <w:szCs w:val="24"/>
                              </w:rPr>
                              <w:t>Yad</w:t>
                            </w:r>
                            <w:proofErr w:type="spellEnd"/>
                            <w:r w:rsidRPr="00300BB5">
                              <w:rPr>
                                <w:rFonts w:ascii="Garamond" w:hAnsi="Garamond" w:cs="Times New Roman"/>
                                <w:sz w:val="24"/>
                                <w:szCs w:val="24"/>
                              </w:rPr>
                              <w:t xml:space="preserve"> </w:t>
                            </w:r>
                            <w:proofErr w:type="spellStart"/>
                            <w:r w:rsidRPr="00300BB5">
                              <w:rPr>
                                <w:rFonts w:ascii="Garamond" w:hAnsi="Garamond" w:cs="Times New Roman"/>
                                <w:sz w:val="24"/>
                                <w:szCs w:val="24"/>
                              </w:rPr>
                              <w:t>Vashem</w:t>
                            </w:r>
                            <w:proofErr w:type="spellEnd"/>
                            <w:r w:rsidRPr="00300BB5">
                              <w:rPr>
                                <w:rFonts w:ascii="Garamond" w:hAnsi="Garamond" w:cs="Times New Roman"/>
                                <w:sz w:val="24"/>
                                <w:szCs w:val="24"/>
                              </w:rPr>
                              <w:t xml:space="preserve"> archives.</w:t>
                            </w:r>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Learning</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 xml:space="preserve">Explore the Yellow Candle website, learn about the history of the Holocaust through the life of Anne Frank or the experiences of our Holocaust Survivors, </w:t>
                            </w:r>
                            <w:proofErr w:type="gramStart"/>
                            <w:r w:rsidRPr="003E7C76">
                              <w:rPr>
                                <w:rFonts w:ascii="Garamond" w:hAnsi="Garamond" w:cs="Times New Roman"/>
                                <w:sz w:val="24"/>
                                <w:szCs w:val="24"/>
                              </w:rPr>
                              <w:t>take</w:t>
                            </w:r>
                            <w:proofErr w:type="gramEnd"/>
                            <w:r w:rsidRPr="003E7C76">
                              <w:rPr>
                                <w:rFonts w:ascii="Garamond" w:hAnsi="Garamond" w:cs="Times New Roman"/>
                                <w:sz w:val="24"/>
                                <w:szCs w:val="24"/>
                              </w:rPr>
                              <w:t xml:space="preserve"> action to ensure the memory of those who we lost is never forgotten.</w:t>
                            </w:r>
                            <w:r>
                              <w:rPr>
                                <w:rFonts w:ascii="Garamond" w:hAnsi="Garamond" w:cs="Times New Roman"/>
                                <w:sz w:val="24"/>
                                <w:szCs w:val="24"/>
                              </w:rPr>
                              <w:t xml:space="preserve"> All the resources can be found on </w:t>
                            </w:r>
                            <w:hyperlink r:id="rId29" w:history="1">
                              <w:r w:rsidRPr="006D48AF">
                                <w:rPr>
                                  <w:rStyle w:val="Hyperlink"/>
                                  <w:rFonts w:ascii="Garamond" w:hAnsi="Garamond" w:cs="Times New Roman"/>
                                  <w:sz w:val="24"/>
                                  <w:szCs w:val="24"/>
                                </w:rPr>
                                <w:t>www.yellowcandleuk.org/ks4</w:t>
                              </w:r>
                            </w:hyperlink>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sz w:val="24"/>
                                <w:szCs w:val="24"/>
                              </w:rPr>
                            </w:pPr>
                          </w:p>
                          <w:p w:rsidR="00694281" w:rsidRPr="00300BB5" w:rsidRDefault="00694281" w:rsidP="00694281">
                            <w:pPr>
                              <w:spacing w:after="0" w:line="240" w:lineRule="auto"/>
                              <w:jc w:val="center"/>
                              <w:rPr>
                                <w:rFonts w:ascii="Garamond" w:hAnsi="Garamond" w:cs="Times New Roman"/>
                                <w:b/>
                                <w:bCs/>
                                <w:sz w:val="24"/>
                                <w:szCs w:val="24"/>
                              </w:rPr>
                            </w:pPr>
                            <w:bookmarkStart w:id="0" w:name="_Hlk68680336"/>
                            <w:bookmarkStart w:id="1" w:name="_Hlk68680337"/>
                            <w:bookmarkStart w:id="2" w:name="_Hlk68680345"/>
                            <w:bookmarkStart w:id="3" w:name="_Hlk68680346"/>
                            <w:r w:rsidRPr="00300BB5">
                              <w:rPr>
                                <w:rFonts w:ascii="Garamond" w:hAnsi="Garamond" w:cs="Times New Roman"/>
                                <w:b/>
                                <w:bCs/>
                                <w:sz w:val="24"/>
                                <w:szCs w:val="24"/>
                              </w:rPr>
                              <w:t>You can conclude the home ceremony by posting an image of your lit Yellow Candle on social media, tagging @</w:t>
                            </w:r>
                            <w:proofErr w:type="spellStart"/>
                            <w:r w:rsidRPr="00300BB5">
                              <w:rPr>
                                <w:rFonts w:ascii="Garamond" w:hAnsi="Garamond" w:cs="Times New Roman"/>
                                <w:b/>
                                <w:bCs/>
                                <w:sz w:val="24"/>
                                <w:szCs w:val="24"/>
                              </w:rPr>
                              <w:t>yellowcandleuk</w:t>
                            </w:r>
                            <w:proofErr w:type="spellEnd"/>
                            <w:r w:rsidRPr="00300BB5">
                              <w:rPr>
                                <w:rFonts w:ascii="Garamond" w:hAnsi="Garamond" w:cs="Times New Roman"/>
                                <w:b/>
                                <w:bCs/>
                                <w:sz w:val="24"/>
                                <w:szCs w:val="24"/>
                              </w:rPr>
                              <w:t xml:space="preserve"> and #</w:t>
                            </w:r>
                            <w:proofErr w:type="spellStart"/>
                            <w:r w:rsidRPr="00300BB5">
                              <w:rPr>
                                <w:rFonts w:ascii="Garamond" w:hAnsi="Garamond" w:cs="Times New Roman"/>
                                <w:b/>
                                <w:bCs/>
                                <w:sz w:val="24"/>
                                <w:szCs w:val="24"/>
                              </w:rPr>
                              <w:t>Yellowcandle</w:t>
                            </w:r>
                            <w:proofErr w:type="spellEnd"/>
                            <w:r w:rsidRPr="00300BB5">
                              <w:rPr>
                                <w:rFonts w:ascii="Garamond" w:hAnsi="Garamond" w:cs="Times New Roman"/>
                                <w:b/>
                                <w:bCs/>
                                <w:sz w:val="24"/>
                                <w:szCs w:val="24"/>
                              </w:rPr>
                              <w:t xml:space="preserve"> helping us create the largest Communal Holocaust memorial on the eve of Yom HaShoah</w:t>
                            </w:r>
                            <w:bookmarkEnd w:id="0"/>
                            <w:bookmarkEnd w:id="1"/>
                            <w:bookmarkEnd w:id="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B5C56" id="Text Box 10" o:spid="_x0000_s1028" type="#_x0000_t202" style="position:absolute;left:0;text-align:left;margin-left:0;margin-top:0;width:445.5pt;height:647.2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">
                <v:textbox>
                  <w:txbxContent>
                    <w:p w:rsidR="00694281" w:rsidRDefault="00694281" w:rsidP="00694281">
                      <w:pPr>
                        <w:spacing w:after="0" w:line="240" w:lineRule="auto"/>
                        <w:jc w:val="both"/>
                        <w:rPr>
                          <w:rFonts w:ascii="Garamond" w:hAnsi="Garamond" w:cs="Times New Roman"/>
                          <w:b/>
                          <w:bCs/>
                          <w:sz w:val="28"/>
                          <w:szCs w:val="28"/>
                        </w:rPr>
                      </w:pPr>
                      <w:r w:rsidRPr="004B5DF0">
                        <w:rPr>
                          <w:rFonts w:ascii="Garamond" w:hAnsi="Garamond" w:cs="Times New Roman"/>
                          <w:b/>
                          <w:bCs/>
                          <w:sz w:val="28"/>
                          <w:szCs w:val="28"/>
                        </w:rPr>
                        <w:t xml:space="preserve">Families with </w:t>
                      </w:r>
                      <w:r>
                        <w:rPr>
                          <w:rFonts w:ascii="Garamond" w:hAnsi="Garamond" w:cs="Times New Roman"/>
                          <w:b/>
                          <w:bCs/>
                          <w:sz w:val="28"/>
                          <w:szCs w:val="28"/>
                        </w:rPr>
                        <w:t>older children</w:t>
                      </w:r>
                    </w:p>
                    <w:p w:rsidR="00694281" w:rsidRPr="004B5DF0" w:rsidRDefault="00694281" w:rsidP="00694281">
                      <w:pPr>
                        <w:spacing w:after="0" w:line="240" w:lineRule="auto"/>
                        <w:jc w:val="both"/>
                        <w:rPr>
                          <w:rFonts w:ascii="Garamond" w:hAnsi="Garamond" w:cs="Times New Roman"/>
                          <w:b/>
                          <w:bCs/>
                          <w:sz w:val="28"/>
                          <w:szCs w:val="28"/>
                        </w:rPr>
                      </w:pPr>
                    </w:p>
                    <w:p w:rsidR="00694281" w:rsidRPr="003E7C76" w:rsidRDefault="00694281" w:rsidP="00694281">
                      <w:pPr>
                        <w:spacing w:after="0" w:line="240" w:lineRule="auto"/>
                        <w:jc w:val="both"/>
                        <w:rPr>
                          <w:rFonts w:ascii="Garamond" w:eastAsia="Georgia" w:hAnsi="Garamond" w:cs="Georgia"/>
                          <w:sz w:val="24"/>
                          <w:szCs w:val="24"/>
                        </w:rPr>
                      </w:pPr>
                      <w:r w:rsidRPr="003E7C76">
                        <w:rPr>
                          <w:rFonts w:ascii="Garamond" w:eastAsia="Georgia" w:hAnsi="Garamond" w:cs="Georgia"/>
                          <w:sz w:val="24"/>
                          <w:szCs w:val="24"/>
                        </w:rPr>
                        <w:t xml:space="preserve">Try to designate a time when the whole family can </w:t>
                      </w:r>
                      <w:r>
                        <w:rPr>
                          <w:rFonts w:ascii="Garamond" w:eastAsia="Georgia" w:hAnsi="Garamond" w:cs="Georgia"/>
                          <w:sz w:val="24"/>
                          <w:szCs w:val="24"/>
                        </w:rPr>
                        <w:t>come</w:t>
                      </w:r>
                      <w:r w:rsidRPr="003E7C76">
                        <w:rPr>
                          <w:rFonts w:ascii="Garamond" w:eastAsia="Georgia" w:hAnsi="Garamond" w:cs="Georgia"/>
                          <w:sz w:val="24"/>
                          <w:szCs w:val="24"/>
                        </w:rPr>
                        <w:t xml:space="preserve"> togethe</w:t>
                      </w:r>
                      <w:r>
                        <w:rPr>
                          <w:rFonts w:ascii="Garamond" w:eastAsia="Georgia" w:hAnsi="Garamond" w:cs="Georgia"/>
                          <w:sz w:val="24"/>
                          <w:szCs w:val="24"/>
                        </w:rPr>
                        <w:t xml:space="preserve">r. Depending on the age of the children, this home ceremony can be led by the adults or the young people themselves, although this will require a little preparation. </w:t>
                      </w:r>
                      <w:r w:rsidRPr="003E7C76">
                        <w:rPr>
                          <w:rFonts w:ascii="Garamond" w:eastAsia="Georgia" w:hAnsi="Garamond" w:cs="Georgia"/>
                          <w:sz w:val="24"/>
                          <w:szCs w:val="24"/>
                        </w:rPr>
                        <w:t xml:space="preserve">The emphasis on this ceremony is about </w:t>
                      </w:r>
                      <w:r>
                        <w:rPr>
                          <w:rFonts w:ascii="Garamond" w:eastAsia="Georgia" w:hAnsi="Garamond" w:cs="Georgia"/>
                          <w:sz w:val="24"/>
                          <w:szCs w:val="24"/>
                        </w:rPr>
                        <w:t xml:space="preserve">dedication and empowerment.  </w:t>
                      </w:r>
                    </w:p>
                    <w:p w:rsidR="00694281"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b/>
                          <w:bCs/>
                          <w:sz w:val="24"/>
                          <w:szCs w:val="24"/>
                        </w:rPr>
                      </w:pPr>
                      <w:r>
                        <w:rPr>
                          <w:rFonts w:ascii="Garamond" w:hAnsi="Garamond" w:cs="Times New Roman"/>
                          <w:b/>
                          <w:bCs/>
                          <w:sz w:val="24"/>
                          <w:szCs w:val="24"/>
                        </w:rPr>
                        <w:t>Preparation</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Pr>
                          <w:rFonts w:ascii="Garamond" w:hAnsi="Garamond" w:cs="Times New Roman"/>
                          <w:sz w:val="24"/>
                          <w:szCs w:val="24"/>
                        </w:rPr>
                        <w:t xml:space="preserve">We believe it is important to create a personal connection with the commemoration of Yom HaShoah; whilst the events of the Holocaust have taken place within the living memory of our Grandparents or Great-grandparents, young people may struggle to connect with the events and effects that the Holocaust has had on the Jewish Community worldwide. </w:t>
                      </w:r>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sz w:val="24"/>
                          <w:szCs w:val="24"/>
                        </w:rPr>
                      </w:pPr>
                      <w:r>
                        <w:rPr>
                          <w:rFonts w:ascii="Garamond" w:hAnsi="Garamond" w:cs="Times New Roman"/>
                          <w:sz w:val="24"/>
                          <w:szCs w:val="24"/>
                        </w:rPr>
                        <w:t xml:space="preserve">As such, it is important to explore some of the resources available on </w:t>
                      </w:r>
                      <w:hyperlink r:id="rId30" w:history="1">
                        <w:r w:rsidRPr="006D48AF">
                          <w:rPr>
                            <w:rStyle w:val="Hyperlink"/>
                            <w:rFonts w:ascii="Garamond" w:hAnsi="Garamond" w:cs="Times New Roman"/>
                            <w:sz w:val="24"/>
                            <w:szCs w:val="24"/>
                          </w:rPr>
                          <w:t>www.yellowcandleuk.org/ks4</w:t>
                        </w:r>
                      </w:hyperlink>
                      <w:r>
                        <w:rPr>
                          <w:rFonts w:ascii="Garamond" w:hAnsi="Garamond" w:cs="Times New Roman"/>
                          <w:sz w:val="24"/>
                          <w:szCs w:val="24"/>
                        </w:rPr>
                        <w:t xml:space="preserve"> and discuss some of your family history and personal connections to the Holocaust. </w:t>
                      </w:r>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Dedication</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You may choose to light a Yellow Candle and place the card with the name victim next to it</w:t>
                      </w:r>
                      <w:r>
                        <w:rPr>
                          <w:rFonts w:ascii="Garamond" w:hAnsi="Garamond" w:cs="Times New Roman"/>
                          <w:sz w:val="24"/>
                          <w:szCs w:val="24"/>
                        </w:rPr>
                        <w:t>,</w:t>
                      </w:r>
                      <w:r w:rsidRPr="003E7C76">
                        <w:rPr>
                          <w:rFonts w:ascii="Garamond" w:hAnsi="Garamond" w:cs="Times New Roman"/>
                          <w:sz w:val="24"/>
                          <w:szCs w:val="24"/>
                        </w:rPr>
                        <w:t xml:space="preserve"> as a way to remember a person who is no longer with us.</w:t>
                      </w:r>
                      <w:r>
                        <w:rPr>
                          <w:rFonts w:ascii="Garamond" w:hAnsi="Garamond" w:cs="Times New Roman"/>
                          <w:sz w:val="24"/>
                          <w:szCs w:val="24"/>
                        </w:rPr>
                        <w:t xml:space="preserve"> </w:t>
                      </w:r>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sz w:val="24"/>
                          <w:szCs w:val="24"/>
                        </w:rPr>
                      </w:pPr>
                      <w:r>
                        <w:rPr>
                          <w:rFonts w:ascii="Garamond" w:hAnsi="Garamond" w:cs="Times New Roman"/>
                          <w:sz w:val="24"/>
                          <w:szCs w:val="24"/>
                        </w:rPr>
                        <w:t xml:space="preserve">The </w:t>
                      </w:r>
                      <w:hyperlink r:id="rId31" w:history="1">
                        <w:proofErr w:type="spellStart"/>
                        <w:r w:rsidRPr="00FD38E0">
                          <w:rPr>
                            <w:rStyle w:val="Hyperlink"/>
                            <w:rFonts w:ascii="Garamond" w:hAnsi="Garamond" w:cs="Times New Roman"/>
                            <w:sz w:val="24"/>
                            <w:szCs w:val="24"/>
                          </w:rPr>
                          <w:t>Yad</w:t>
                        </w:r>
                        <w:proofErr w:type="spellEnd"/>
                        <w:r w:rsidRPr="00FD38E0">
                          <w:rPr>
                            <w:rStyle w:val="Hyperlink"/>
                            <w:rFonts w:ascii="Garamond" w:hAnsi="Garamond" w:cs="Times New Roman"/>
                            <w:sz w:val="24"/>
                            <w:szCs w:val="24"/>
                          </w:rPr>
                          <w:t xml:space="preserve"> </w:t>
                        </w:r>
                        <w:proofErr w:type="spellStart"/>
                        <w:r w:rsidRPr="00FD38E0">
                          <w:rPr>
                            <w:rStyle w:val="Hyperlink"/>
                            <w:rFonts w:ascii="Garamond" w:hAnsi="Garamond" w:cs="Times New Roman"/>
                            <w:sz w:val="24"/>
                            <w:szCs w:val="24"/>
                          </w:rPr>
                          <w:t>Vashem</w:t>
                        </w:r>
                        <w:proofErr w:type="spellEnd"/>
                        <w:r w:rsidRPr="00FD38E0">
                          <w:rPr>
                            <w:rStyle w:val="Hyperlink"/>
                            <w:rFonts w:ascii="Garamond" w:hAnsi="Garamond" w:cs="Times New Roman"/>
                            <w:sz w:val="24"/>
                            <w:szCs w:val="24"/>
                          </w:rPr>
                          <w:t xml:space="preserve"> archives</w:t>
                        </w:r>
                      </w:hyperlink>
                      <w:r>
                        <w:rPr>
                          <w:rFonts w:ascii="Garamond" w:hAnsi="Garamond" w:cs="Times New Roman"/>
                          <w:sz w:val="24"/>
                          <w:szCs w:val="24"/>
                        </w:rPr>
                        <w:t xml:space="preserve"> </w:t>
                      </w:r>
                      <w:r w:rsidRPr="00300BB5">
                        <w:rPr>
                          <w:rFonts w:ascii="Garamond" w:hAnsi="Garamond" w:cs="Times New Roman"/>
                          <w:sz w:val="24"/>
                          <w:szCs w:val="24"/>
                        </w:rPr>
                        <w:t xml:space="preserve">hold the names of over </w:t>
                      </w:r>
                      <w:r>
                        <w:rPr>
                          <w:rFonts w:ascii="Garamond" w:hAnsi="Garamond" w:cs="Times New Roman"/>
                          <w:sz w:val="24"/>
                          <w:szCs w:val="24"/>
                        </w:rPr>
                        <w:t>4.5</w:t>
                      </w:r>
                      <w:r w:rsidRPr="00300BB5">
                        <w:rPr>
                          <w:rFonts w:ascii="Garamond" w:hAnsi="Garamond" w:cs="Times New Roman"/>
                          <w:sz w:val="24"/>
                          <w:szCs w:val="24"/>
                        </w:rPr>
                        <w:t xml:space="preserve"> of the </w:t>
                      </w:r>
                      <w:r>
                        <w:rPr>
                          <w:rFonts w:ascii="Garamond" w:hAnsi="Garamond" w:cs="Times New Roman"/>
                          <w:sz w:val="24"/>
                          <w:szCs w:val="24"/>
                        </w:rPr>
                        <w:t>6</w:t>
                      </w:r>
                      <w:r w:rsidRPr="00300BB5">
                        <w:rPr>
                          <w:rFonts w:ascii="Garamond" w:hAnsi="Garamond" w:cs="Times New Roman"/>
                          <w:sz w:val="24"/>
                          <w:szCs w:val="24"/>
                        </w:rPr>
                        <w:t xml:space="preserve"> million Jews murdered by the Nazis and their accomplices during the Holocaust; most of these names do not have a story accompanying them, they are written on a short form in Hebrew, English or any of the other languages spoken by European Jewry. They are written by a family member, neighbour or friend who survived the Holocaust and made their mission to remember those that perished. </w:t>
                      </w:r>
                    </w:p>
                    <w:p w:rsidR="00694281" w:rsidRPr="00300BB5" w:rsidRDefault="00694281" w:rsidP="00694281">
                      <w:pPr>
                        <w:spacing w:after="0" w:line="240" w:lineRule="auto"/>
                        <w:jc w:val="both"/>
                        <w:rPr>
                          <w:rFonts w:ascii="Garamond" w:hAnsi="Garamond" w:cs="Times New Roman"/>
                          <w:sz w:val="24"/>
                          <w:szCs w:val="24"/>
                        </w:rPr>
                      </w:pPr>
                    </w:p>
                    <w:p w:rsidR="00694281" w:rsidRPr="007D5F70" w:rsidRDefault="00694281" w:rsidP="00694281">
                      <w:pPr>
                        <w:spacing w:after="0" w:line="240" w:lineRule="auto"/>
                        <w:jc w:val="both"/>
                        <w:rPr>
                          <w:rFonts w:ascii="Garamond" w:hAnsi="Garamond" w:cs="Times New Roman"/>
                          <w:sz w:val="24"/>
                          <w:szCs w:val="24"/>
                          <w:u w:val="single"/>
                        </w:rPr>
                      </w:pPr>
                      <w:r w:rsidRPr="007D5F70">
                        <w:rPr>
                          <w:rFonts w:ascii="Garamond" w:hAnsi="Garamond" w:cs="Times New Roman"/>
                          <w:sz w:val="24"/>
                          <w:szCs w:val="24"/>
                          <w:u w:val="single"/>
                        </w:rPr>
                        <w:t>The names of nearly one and a half million victims remain unknown. It is our collective moral imperative to persist in our efforts to recover their names and restore their identities.</w:t>
                      </w:r>
                    </w:p>
                    <w:p w:rsidR="00694281" w:rsidRPr="00300BB5"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sz w:val="24"/>
                          <w:szCs w:val="24"/>
                        </w:rPr>
                      </w:pPr>
                      <w:r w:rsidRPr="00300BB5">
                        <w:rPr>
                          <w:rFonts w:ascii="Garamond" w:hAnsi="Garamond" w:cs="Times New Roman"/>
                          <w:sz w:val="24"/>
                          <w:szCs w:val="24"/>
                        </w:rPr>
                        <w:t xml:space="preserve">The Yellow Candle Project is meant to assist Jewish people to remember the names of those who perished; anyone who wishes to, can find the record for their Memorial Candle name on the </w:t>
                      </w:r>
                      <w:proofErr w:type="spellStart"/>
                      <w:r w:rsidRPr="00300BB5">
                        <w:rPr>
                          <w:rFonts w:ascii="Garamond" w:hAnsi="Garamond" w:cs="Times New Roman"/>
                          <w:sz w:val="24"/>
                          <w:szCs w:val="24"/>
                        </w:rPr>
                        <w:t>Yad</w:t>
                      </w:r>
                      <w:proofErr w:type="spellEnd"/>
                      <w:r w:rsidRPr="00300BB5">
                        <w:rPr>
                          <w:rFonts w:ascii="Garamond" w:hAnsi="Garamond" w:cs="Times New Roman"/>
                          <w:sz w:val="24"/>
                          <w:szCs w:val="24"/>
                        </w:rPr>
                        <w:t xml:space="preserve"> </w:t>
                      </w:r>
                      <w:proofErr w:type="spellStart"/>
                      <w:r w:rsidRPr="00300BB5">
                        <w:rPr>
                          <w:rFonts w:ascii="Garamond" w:hAnsi="Garamond" w:cs="Times New Roman"/>
                          <w:sz w:val="24"/>
                          <w:szCs w:val="24"/>
                        </w:rPr>
                        <w:t>Vashem</w:t>
                      </w:r>
                      <w:proofErr w:type="spellEnd"/>
                      <w:r w:rsidRPr="00300BB5">
                        <w:rPr>
                          <w:rFonts w:ascii="Garamond" w:hAnsi="Garamond" w:cs="Times New Roman"/>
                          <w:sz w:val="24"/>
                          <w:szCs w:val="24"/>
                        </w:rPr>
                        <w:t xml:space="preserve"> archives.</w:t>
                      </w:r>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b/>
                          <w:bCs/>
                          <w:sz w:val="24"/>
                          <w:szCs w:val="24"/>
                        </w:rPr>
                      </w:pPr>
                      <w:r w:rsidRPr="004B5DF0">
                        <w:rPr>
                          <w:rFonts w:ascii="Garamond" w:hAnsi="Garamond" w:cs="Times New Roman"/>
                          <w:b/>
                          <w:bCs/>
                          <w:sz w:val="24"/>
                          <w:szCs w:val="24"/>
                        </w:rPr>
                        <w:t>Learning</w:t>
                      </w:r>
                    </w:p>
                    <w:p w:rsidR="00694281" w:rsidRPr="004B5DF0" w:rsidRDefault="00694281" w:rsidP="00694281">
                      <w:pPr>
                        <w:spacing w:after="0" w:line="240" w:lineRule="auto"/>
                        <w:jc w:val="both"/>
                        <w:rPr>
                          <w:rFonts w:ascii="Garamond" w:hAnsi="Garamond" w:cs="Times New Roman"/>
                          <w:b/>
                          <w:bCs/>
                          <w:sz w:val="24"/>
                          <w:szCs w:val="24"/>
                        </w:rPr>
                      </w:pPr>
                    </w:p>
                    <w:p w:rsidR="00694281" w:rsidRDefault="00694281" w:rsidP="00694281">
                      <w:pPr>
                        <w:spacing w:after="0" w:line="240" w:lineRule="auto"/>
                        <w:jc w:val="both"/>
                        <w:rPr>
                          <w:rFonts w:ascii="Garamond" w:hAnsi="Garamond" w:cs="Times New Roman"/>
                          <w:sz w:val="24"/>
                          <w:szCs w:val="24"/>
                        </w:rPr>
                      </w:pPr>
                      <w:r w:rsidRPr="003E7C76">
                        <w:rPr>
                          <w:rFonts w:ascii="Garamond" w:hAnsi="Garamond" w:cs="Times New Roman"/>
                          <w:sz w:val="24"/>
                          <w:szCs w:val="24"/>
                        </w:rPr>
                        <w:t xml:space="preserve">Explore the Yellow Candle website, learn about the history of the Holocaust through the life of Anne Frank or the experiences of our Holocaust Survivors, </w:t>
                      </w:r>
                      <w:proofErr w:type="gramStart"/>
                      <w:r w:rsidRPr="003E7C76">
                        <w:rPr>
                          <w:rFonts w:ascii="Garamond" w:hAnsi="Garamond" w:cs="Times New Roman"/>
                          <w:sz w:val="24"/>
                          <w:szCs w:val="24"/>
                        </w:rPr>
                        <w:t>take</w:t>
                      </w:r>
                      <w:proofErr w:type="gramEnd"/>
                      <w:r w:rsidRPr="003E7C76">
                        <w:rPr>
                          <w:rFonts w:ascii="Garamond" w:hAnsi="Garamond" w:cs="Times New Roman"/>
                          <w:sz w:val="24"/>
                          <w:szCs w:val="24"/>
                        </w:rPr>
                        <w:t xml:space="preserve"> action to ensure the memory of those who we lost is never forgotten.</w:t>
                      </w:r>
                      <w:r>
                        <w:rPr>
                          <w:rFonts w:ascii="Garamond" w:hAnsi="Garamond" w:cs="Times New Roman"/>
                          <w:sz w:val="24"/>
                          <w:szCs w:val="24"/>
                        </w:rPr>
                        <w:t xml:space="preserve"> All the resources can be found on </w:t>
                      </w:r>
                      <w:hyperlink r:id="rId32" w:history="1">
                        <w:r w:rsidRPr="006D48AF">
                          <w:rPr>
                            <w:rStyle w:val="Hyperlink"/>
                            <w:rFonts w:ascii="Garamond" w:hAnsi="Garamond" w:cs="Times New Roman"/>
                            <w:sz w:val="24"/>
                            <w:szCs w:val="24"/>
                          </w:rPr>
                          <w:t>www.yellowcandleuk.org/ks4</w:t>
                        </w:r>
                      </w:hyperlink>
                    </w:p>
                    <w:p w:rsidR="00694281" w:rsidRDefault="00694281" w:rsidP="00694281">
                      <w:pPr>
                        <w:spacing w:after="0" w:line="240" w:lineRule="auto"/>
                        <w:jc w:val="both"/>
                        <w:rPr>
                          <w:rFonts w:ascii="Garamond" w:hAnsi="Garamond" w:cs="Times New Roman"/>
                          <w:sz w:val="24"/>
                          <w:szCs w:val="24"/>
                        </w:rPr>
                      </w:pPr>
                    </w:p>
                    <w:p w:rsidR="00694281" w:rsidRDefault="00694281" w:rsidP="00694281">
                      <w:pPr>
                        <w:spacing w:after="0" w:line="240" w:lineRule="auto"/>
                        <w:jc w:val="both"/>
                        <w:rPr>
                          <w:rFonts w:ascii="Garamond" w:hAnsi="Garamond" w:cs="Times New Roman"/>
                          <w:sz w:val="24"/>
                          <w:szCs w:val="24"/>
                        </w:rPr>
                      </w:pPr>
                    </w:p>
                    <w:p w:rsidR="00694281" w:rsidRPr="00300BB5" w:rsidRDefault="00694281" w:rsidP="00694281">
                      <w:pPr>
                        <w:spacing w:after="0" w:line="240" w:lineRule="auto"/>
                        <w:jc w:val="center"/>
                        <w:rPr>
                          <w:rFonts w:ascii="Garamond" w:hAnsi="Garamond" w:cs="Times New Roman"/>
                          <w:b/>
                          <w:bCs/>
                          <w:sz w:val="24"/>
                          <w:szCs w:val="24"/>
                        </w:rPr>
                      </w:pPr>
                      <w:bookmarkStart w:id="4" w:name="_Hlk68680336"/>
                      <w:bookmarkStart w:id="5" w:name="_Hlk68680337"/>
                      <w:bookmarkStart w:id="6" w:name="_Hlk68680345"/>
                      <w:bookmarkStart w:id="7" w:name="_Hlk68680346"/>
                      <w:r w:rsidRPr="00300BB5">
                        <w:rPr>
                          <w:rFonts w:ascii="Garamond" w:hAnsi="Garamond" w:cs="Times New Roman"/>
                          <w:b/>
                          <w:bCs/>
                          <w:sz w:val="24"/>
                          <w:szCs w:val="24"/>
                        </w:rPr>
                        <w:t>You can conclude the home ceremony by posting an image of your lit Yellow Candle on social media, tagging @</w:t>
                      </w:r>
                      <w:proofErr w:type="spellStart"/>
                      <w:r w:rsidRPr="00300BB5">
                        <w:rPr>
                          <w:rFonts w:ascii="Garamond" w:hAnsi="Garamond" w:cs="Times New Roman"/>
                          <w:b/>
                          <w:bCs/>
                          <w:sz w:val="24"/>
                          <w:szCs w:val="24"/>
                        </w:rPr>
                        <w:t>yellowcandleuk</w:t>
                      </w:r>
                      <w:proofErr w:type="spellEnd"/>
                      <w:r w:rsidRPr="00300BB5">
                        <w:rPr>
                          <w:rFonts w:ascii="Garamond" w:hAnsi="Garamond" w:cs="Times New Roman"/>
                          <w:b/>
                          <w:bCs/>
                          <w:sz w:val="24"/>
                          <w:szCs w:val="24"/>
                        </w:rPr>
                        <w:t xml:space="preserve"> and #</w:t>
                      </w:r>
                      <w:proofErr w:type="spellStart"/>
                      <w:r w:rsidRPr="00300BB5">
                        <w:rPr>
                          <w:rFonts w:ascii="Garamond" w:hAnsi="Garamond" w:cs="Times New Roman"/>
                          <w:b/>
                          <w:bCs/>
                          <w:sz w:val="24"/>
                          <w:szCs w:val="24"/>
                        </w:rPr>
                        <w:t>Yellowcandle</w:t>
                      </w:r>
                      <w:proofErr w:type="spellEnd"/>
                      <w:r w:rsidRPr="00300BB5">
                        <w:rPr>
                          <w:rFonts w:ascii="Garamond" w:hAnsi="Garamond" w:cs="Times New Roman"/>
                          <w:b/>
                          <w:bCs/>
                          <w:sz w:val="24"/>
                          <w:szCs w:val="24"/>
                        </w:rPr>
                        <w:t xml:space="preserve"> helping us create the largest Communal Holocaust memorial on the eve of Yom HaShoah</w:t>
                      </w:r>
                      <w:bookmarkEnd w:id="4"/>
                      <w:bookmarkEnd w:id="5"/>
                      <w:bookmarkEnd w:id="6"/>
                      <w:bookmarkEnd w:id="7"/>
                    </w:p>
                  </w:txbxContent>
                </v:textbox>
                <w10:wrap type="square" anchorx="margin"/>
              </v:shape>
            </w:pict>
          </mc:Fallback>
        </mc:AlternateContent>
      </w:r>
    </w:p>
    <w:sectPr w:rsidR="003E7C76" w:rsidRPr="003E7C76" w:rsidSect="00694281">
      <w:headerReference w:type="default" r:id="rId33"/>
      <w:footerReference w:type="default" r:id="rId34"/>
      <w:headerReference w:type="first" r:id="rId35"/>
      <w:footerReference w:type="first" r:id="rId36"/>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52" w:rsidRDefault="005B1752" w:rsidP="00325833">
      <w:pPr>
        <w:spacing w:after="0" w:line="240" w:lineRule="auto"/>
      </w:pPr>
      <w:r>
        <w:separator/>
      </w:r>
    </w:p>
  </w:endnote>
  <w:endnote w:type="continuationSeparator" w:id="0">
    <w:p w:rsidR="005B1752" w:rsidRDefault="005B1752" w:rsidP="0032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27" w:rsidRDefault="00FC0578">
    <w:pPr>
      <w:pStyle w:val="Footer"/>
    </w:pPr>
    <w:r>
      <w:rPr>
        <w:noProof/>
      </w:rPr>
      <w:drawing>
        <wp:inline distT="0" distB="0" distL="0" distR="0" wp14:anchorId="0F4AC36A" wp14:editId="10AF940C">
          <wp:extent cx="5731510" cy="66929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280 YC 2022 E Banner Purchase Footer v4[71].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69290"/>
                  </a:xfrm>
                  <a:prstGeom prst="rect">
                    <a:avLst/>
                  </a:prstGeom>
                </pic:spPr>
              </pic:pic>
            </a:graphicData>
          </a:graphic>
        </wp:inline>
      </w:drawing>
    </w:r>
  </w:p>
  <w:p w:rsidR="00851D27" w:rsidRDefault="00851D27" w:rsidP="0069428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81" w:rsidRDefault="00FC0578">
    <w:pPr>
      <w:pStyle w:val="Footer"/>
    </w:pPr>
    <w:r>
      <w:rPr>
        <w:noProof/>
      </w:rPr>
      <w:drawing>
        <wp:inline distT="0" distB="0" distL="0" distR="0" wp14:anchorId="3467C2E0" wp14:editId="78FF4797">
          <wp:extent cx="5731510" cy="66929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280 YC 2022 E Banner Purchase Footer v4[71].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692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52" w:rsidRDefault="005B1752" w:rsidP="00325833">
      <w:pPr>
        <w:spacing w:after="0" w:line="240" w:lineRule="auto"/>
      </w:pPr>
      <w:r>
        <w:separator/>
      </w:r>
    </w:p>
  </w:footnote>
  <w:footnote w:type="continuationSeparator" w:id="0">
    <w:p w:rsidR="005B1752" w:rsidRDefault="005B1752" w:rsidP="0032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33" w:rsidRDefault="00D54BDF">
    <w:pPr>
      <w:pStyle w:val="Header"/>
    </w:pPr>
    <w:r>
      <w:rPr>
        <w:noProof/>
      </w:rPr>
      <w:drawing>
        <wp:anchor distT="0" distB="0" distL="114300" distR="114300" simplePos="0" relativeHeight="251669504" behindDoc="1" locked="0" layoutInCell="1" allowOverlap="1" wp14:anchorId="50AE9FE5" wp14:editId="2E138AAD">
          <wp:simplePos x="0" y="0"/>
          <wp:positionH relativeFrom="margin">
            <wp:align>left</wp:align>
          </wp:positionH>
          <wp:positionV relativeFrom="paragraph">
            <wp:posOffset>-383540</wp:posOffset>
          </wp:positionV>
          <wp:extent cx="1724025" cy="862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70937" t="13477" b="6328"/>
                  <a:stretch/>
                </pic:blipFill>
                <pic:spPr bwMode="auto">
                  <a:xfrm>
                    <a:off x="0" y="0"/>
                    <a:ext cx="1724025" cy="862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1C67">
      <w:rPr>
        <w:noProof/>
      </w:rPr>
      <w:drawing>
        <wp:anchor distT="0" distB="0" distL="114300" distR="114300" simplePos="0" relativeHeight="251657216" behindDoc="1" locked="0" layoutInCell="1" allowOverlap="1" wp14:anchorId="5A6F529C" wp14:editId="2208DBF0">
          <wp:simplePos x="0" y="0"/>
          <wp:positionH relativeFrom="margin">
            <wp:posOffset>4501515</wp:posOffset>
          </wp:positionH>
          <wp:positionV relativeFrom="paragraph">
            <wp:posOffset>-220980</wp:posOffset>
          </wp:positionV>
          <wp:extent cx="1029970" cy="512445"/>
          <wp:effectExtent l="0" t="0" r="0" b="0"/>
          <wp:wrapNone/>
          <wp:docPr id="2" name="Picture 2" descr="C:\Users\Nathan\AppData\Local\Microsoft\Windows\INetCache\Content.Word\PaJeS-JSN2018-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han\AppData\Local\Microsoft\Windows\INetCache\Content.Word\PaJeS-JSN2018-SMALL1.png"/>
                  <pic:cNvPicPr>
                    <a:picLocks noChangeAspect="1" noChangeArrowheads="1"/>
                  </pic:cNvPicPr>
                </pic:nvPicPr>
                <pic:blipFill>
                  <a:blip r:embed="rId2">
                    <a:extLst>
                      <a:ext uri="{28A0092B-C50C-407E-A947-70E740481C1C}">
                        <a14:useLocalDpi xmlns:a14="http://schemas.microsoft.com/office/drawing/2010/main" val="0"/>
                      </a:ext>
                    </a:extLst>
                  </a:blip>
                  <a:srcRect r="37766"/>
                  <a:stretch>
                    <a:fillRect/>
                  </a:stretch>
                </pic:blipFill>
                <pic:spPr bwMode="auto">
                  <a:xfrm>
                    <a:off x="0" y="0"/>
                    <a:ext cx="102997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11C67">
      <w:rPr>
        <w:noProof/>
      </w:rPr>
      <w:drawing>
        <wp:anchor distT="0" distB="0" distL="114300" distR="114300" simplePos="0" relativeHeight="251667456" behindDoc="0" locked="0" layoutInCell="1" allowOverlap="1" wp14:anchorId="213916E1" wp14:editId="0600971F">
          <wp:simplePos x="0" y="0"/>
          <wp:positionH relativeFrom="margin">
            <wp:posOffset>2618740</wp:posOffset>
          </wp:positionH>
          <wp:positionV relativeFrom="paragraph">
            <wp:posOffset>-325755</wp:posOffset>
          </wp:positionV>
          <wp:extent cx="676275" cy="676275"/>
          <wp:effectExtent l="0" t="0" r="9525" b="952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C with dat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p w:rsidR="00325833" w:rsidRDefault="00325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81" w:rsidRDefault="00B11C67">
    <w:pPr>
      <w:pStyle w:val="Header"/>
    </w:pPr>
    <w:r>
      <w:rPr>
        <w:noProof/>
      </w:rPr>
      <w:drawing>
        <wp:anchor distT="0" distB="0" distL="114300" distR="114300" simplePos="0" relativeHeight="251666432" behindDoc="0" locked="0" layoutInCell="1" allowOverlap="1" wp14:anchorId="78FAB5AD" wp14:editId="6DEA6961">
          <wp:simplePos x="0" y="0"/>
          <wp:positionH relativeFrom="margin">
            <wp:align>center</wp:align>
          </wp:positionH>
          <wp:positionV relativeFrom="paragraph">
            <wp:posOffset>43815</wp:posOffset>
          </wp:positionV>
          <wp:extent cx="1228725" cy="12287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C with d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anchor>
      </w:drawing>
    </w:r>
    <w:r w:rsidR="00694281">
      <w:rPr>
        <w:noProof/>
      </w:rPr>
      <w:drawing>
        <wp:anchor distT="0" distB="0" distL="114300" distR="114300" simplePos="0" relativeHeight="251664384" behindDoc="1" locked="0" layoutInCell="1" allowOverlap="1" wp14:anchorId="06F8DFB3" wp14:editId="5D5DF5AE">
          <wp:simplePos x="0" y="0"/>
          <wp:positionH relativeFrom="margin">
            <wp:align>right</wp:align>
          </wp:positionH>
          <wp:positionV relativeFrom="paragraph">
            <wp:posOffset>626745</wp:posOffset>
          </wp:positionV>
          <wp:extent cx="1297992" cy="645795"/>
          <wp:effectExtent l="0" t="0" r="0" b="0"/>
          <wp:wrapNone/>
          <wp:docPr id="14" name="Picture 14" descr="C:\Users\Nathan\AppData\Local\Microsoft\Windows\INetCache\Content.Word\PaJeS-JSN2018-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han\AppData\Local\Microsoft\Windows\INetCache\Content.Word\PaJeS-JSN2018-SMALL1.png"/>
                  <pic:cNvPicPr>
                    <a:picLocks noChangeAspect="1" noChangeArrowheads="1"/>
                  </pic:cNvPicPr>
                </pic:nvPicPr>
                <pic:blipFill>
                  <a:blip r:embed="rId2">
                    <a:extLst>
                      <a:ext uri="{28A0092B-C50C-407E-A947-70E740481C1C}">
                        <a14:useLocalDpi xmlns:a14="http://schemas.microsoft.com/office/drawing/2010/main" val="0"/>
                      </a:ext>
                    </a:extLst>
                  </a:blip>
                  <a:srcRect r="37766"/>
                  <a:stretch>
                    <a:fillRect/>
                  </a:stretch>
                </pic:blipFill>
                <pic:spPr bwMode="auto">
                  <a:xfrm>
                    <a:off x="0" y="0"/>
                    <a:ext cx="1297992" cy="645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281">
      <w:rPr>
        <w:noProof/>
      </w:rPr>
      <w:drawing>
        <wp:anchor distT="0" distB="0" distL="114300" distR="114300" simplePos="0" relativeHeight="251662336" behindDoc="1" locked="0" layoutInCell="1" allowOverlap="1" wp14:anchorId="378C695C" wp14:editId="693AA3FC">
          <wp:simplePos x="0" y="0"/>
          <wp:positionH relativeFrom="column">
            <wp:posOffset>-95250</wp:posOffset>
          </wp:positionH>
          <wp:positionV relativeFrom="paragraph">
            <wp:posOffset>407670</wp:posOffset>
          </wp:positionV>
          <wp:extent cx="1724025" cy="8622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a:extLst>
                      <a:ext uri="{28A0092B-C50C-407E-A947-70E740481C1C}">
                        <a14:useLocalDpi xmlns:a14="http://schemas.microsoft.com/office/drawing/2010/main" val="0"/>
                      </a:ext>
                    </a:extLst>
                  </a:blip>
                  <a:srcRect l="70937" t="13477" b="6328"/>
                  <a:stretch/>
                </pic:blipFill>
                <pic:spPr bwMode="auto">
                  <a:xfrm>
                    <a:off x="0" y="0"/>
                    <a:ext cx="1724025" cy="86225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41851"/>
    <w:multiLevelType w:val="multilevel"/>
    <w:tmpl w:val="0FDA6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AD33A11"/>
    <w:multiLevelType w:val="multilevel"/>
    <w:tmpl w:val="D0469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45"/>
    <w:rsid w:val="000A67AC"/>
    <w:rsid w:val="001504DC"/>
    <w:rsid w:val="001B2503"/>
    <w:rsid w:val="001F1868"/>
    <w:rsid w:val="00275F3D"/>
    <w:rsid w:val="002D6941"/>
    <w:rsid w:val="00325833"/>
    <w:rsid w:val="00373701"/>
    <w:rsid w:val="003C1A06"/>
    <w:rsid w:val="003E7C76"/>
    <w:rsid w:val="004012E1"/>
    <w:rsid w:val="004B07EC"/>
    <w:rsid w:val="00567C9E"/>
    <w:rsid w:val="005B1752"/>
    <w:rsid w:val="00676E96"/>
    <w:rsid w:val="00694281"/>
    <w:rsid w:val="006F1F02"/>
    <w:rsid w:val="0070601C"/>
    <w:rsid w:val="00847CB4"/>
    <w:rsid w:val="00850D35"/>
    <w:rsid w:val="00851D27"/>
    <w:rsid w:val="008A0573"/>
    <w:rsid w:val="00A462A0"/>
    <w:rsid w:val="00B105F3"/>
    <w:rsid w:val="00B11C67"/>
    <w:rsid w:val="00C9435B"/>
    <w:rsid w:val="00D54BDF"/>
    <w:rsid w:val="00D85D59"/>
    <w:rsid w:val="00E55545"/>
    <w:rsid w:val="00F41AB0"/>
    <w:rsid w:val="00FC0578"/>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C9487"/>
  <w15:docId w15:val="{59A000A2-BF98-402E-A49D-2C8FA7ED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25833"/>
    <w:rPr>
      <w:color w:val="0000FF" w:themeColor="hyperlink"/>
      <w:u w:val="single"/>
    </w:rPr>
  </w:style>
  <w:style w:type="paragraph" w:styleId="Header">
    <w:name w:val="header"/>
    <w:basedOn w:val="Normal"/>
    <w:link w:val="HeaderChar"/>
    <w:uiPriority w:val="99"/>
    <w:unhideWhenUsed/>
    <w:rsid w:val="00325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833"/>
  </w:style>
  <w:style w:type="paragraph" w:styleId="Footer">
    <w:name w:val="footer"/>
    <w:basedOn w:val="Normal"/>
    <w:link w:val="FooterChar"/>
    <w:uiPriority w:val="99"/>
    <w:unhideWhenUsed/>
    <w:rsid w:val="00325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833"/>
  </w:style>
  <w:style w:type="character" w:styleId="FollowedHyperlink">
    <w:name w:val="FollowedHyperlink"/>
    <w:basedOn w:val="DefaultParagraphFont"/>
    <w:uiPriority w:val="99"/>
    <w:semiHidden/>
    <w:unhideWhenUsed/>
    <w:rsid w:val="003C1A06"/>
    <w:rPr>
      <w:color w:val="800080" w:themeColor="followedHyperlink"/>
      <w:u w:val="single"/>
    </w:rPr>
  </w:style>
  <w:style w:type="character" w:customStyle="1" w:styleId="UnresolvedMention">
    <w:name w:val="Unresolved Mention"/>
    <w:basedOn w:val="DefaultParagraphFont"/>
    <w:uiPriority w:val="99"/>
    <w:semiHidden/>
    <w:unhideWhenUsed/>
    <w:rsid w:val="003C1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ellowcandleuk.org/parents" TargetMode="External"/><Relationship Id="rId18" Type="http://schemas.openxmlformats.org/officeDocument/2006/relationships/hyperlink" Target="https://www.youtube.com/watch?v=TYeOEAsHS78" TargetMode="External"/><Relationship Id="rId26" Type="http://schemas.openxmlformats.org/officeDocument/2006/relationships/hyperlink" Target="https://www.youtube.com/watch?v=Vuh1-jDi7Qw" TargetMode="External"/><Relationship Id="rId3" Type="http://schemas.openxmlformats.org/officeDocument/2006/relationships/customXml" Target="../customXml/item3.xml"/><Relationship Id="rId21" Type="http://schemas.openxmlformats.org/officeDocument/2006/relationships/hyperlink" Target="https://www.youtube.com/watch?v=Vuh1-jDi7Qw"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ellowcandleuk.org/parents" TargetMode="External"/><Relationship Id="rId25" Type="http://schemas.openxmlformats.org/officeDocument/2006/relationships/hyperlink" Target="http://www.yellowcandleuk.org/ks2"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ellowcandleuk.org/ks1" TargetMode="External"/><Relationship Id="rId20" Type="http://schemas.openxmlformats.org/officeDocument/2006/relationships/hyperlink" Target="http://www.yellowcandleuk.org/ks2" TargetMode="External"/><Relationship Id="rId29" Type="http://schemas.openxmlformats.org/officeDocument/2006/relationships/hyperlink" Target="http://www.yellowcandleuk.org/ks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ellowcandleuk.org/educationalresources" TargetMode="External"/><Relationship Id="rId24" Type="http://schemas.openxmlformats.org/officeDocument/2006/relationships/hyperlink" Target="https://yvng.yadvashem.org/" TargetMode="External"/><Relationship Id="rId32" Type="http://schemas.openxmlformats.org/officeDocument/2006/relationships/hyperlink" Target="http://www.yellowcandleuk.org/ks4"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ellowcandleuk.org/parents" TargetMode="External"/><Relationship Id="rId23" Type="http://schemas.openxmlformats.org/officeDocument/2006/relationships/hyperlink" Target="https://www.youtube.com/watch?v=TYeOEAsHS78" TargetMode="External"/><Relationship Id="rId28" Type="http://schemas.openxmlformats.org/officeDocument/2006/relationships/hyperlink" Target="https://yvng.yadvashem.org/"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yvng.yadvashem.org/" TargetMode="External"/><Relationship Id="rId31" Type="http://schemas.openxmlformats.org/officeDocument/2006/relationships/hyperlink" Target="https://yvng.yadvashe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ellowcandleuk.org/ks1" TargetMode="External"/><Relationship Id="rId22" Type="http://schemas.openxmlformats.org/officeDocument/2006/relationships/hyperlink" Target="https://www.yellowcandleuk.org/parents" TargetMode="External"/><Relationship Id="rId27" Type="http://schemas.openxmlformats.org/officeDocument/2006/relationships/hyperlink" Target="http://www.yellowcandleuk.org/ks4" TargetMode="External"/><Relationship Id="rId30" Type="http://schemas.openxmlformats.org/officeDocument/2006/relationships/hyperlink" Target="http://www.yellowcandleuk.org/ks4"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2EB681F97BED4BA2D59512DB6A3D75" ma:contentTypeVersion="13" ma:contentTypeDescription="Create a new document." ma:contentTypeScope="" ma:versionID="62bc1e76237af4120d645eed03e48111">
  <xsd:schema xmlns:xsd="http://www.w3.org/2001/XMLSchema" xmlns:xs="http://www.w3.org/2001/XMLSchema" xmlns:p="http://schemas.microsoft.com/office/2006/metadata/properties" xmlns:ns2="2f452efb-4111-4e92-8dc4-4415f134124a" xmlns:ns3="c7b0a0f9-b240-42e8-8b9d-11f0f1955d7f" targetNamespace="http://schemas.microsoft.com/office/2006/metadata/properties" ma:root="true" ma:fieldsID="eaed20bdd586c53bdcb45a285028b6ec" ns2:_="" ns3:_="">
    <xsd:import namespace="2f452efb-4111-4e92-8dc4-4415f134124a"/>
    <xsd:import namespace="c7b0a0f9-b240-42e8-8b9d-11f0f1955d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52efb-4111-4e92-8dc4-4415f1341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b0a0f9-b240-42e8-8b9d-11f0f1955d7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A054F-9241-467B-90BF-8927A7618C44}">
  <ds:schemaRefs>
    <ds:schemaRef ds:uri="http://schemas.microsoft.com/sharepoint/v3/contenttype/forms"/>
  </ds:schemaRefs>
</ds:datastoreItem>
</file>

<file path=customXml/itemProps2.xml><?xml version="1.0" encoding="utf-8"?>
<ds:datastoreItem xmlns:ds="http://schemas.openxmlformats.org/officeDocument/2006/customXml" ds:itemID="{2758062B-A0A9-45DF-9475-D9E82042B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52efb-4111-4e92-8dc4-4415f134124a"/>
    <ds:schemaRef ds:uri="c7b0a0f9-b240-42e8-8b9d-11f0f1955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F9871B-3D4C-4BF9-8B26-605DC1A829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1B2180-2FBD-4E44-92B0-989C857F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Servi</dc:creator>
  <cp:lastModifiedBy>Rebecca Ross</cp:lastModifiedBy>
  <cp:revision>3</cp:revision>
  <dcterms:created xsi:type="dcterms:W3CDTF">2022-01-12T10:09:00Z</dcterms:created>
  <dcterms:modified xsi:type="dcterms:W3CDTF">2022-01-12T10:20:00Z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0x010100392EB681F97BED4BA2D59512DB6A3D75</vt:lpwstr>
  </property>
</Properties>
</file>