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0331" w14:textId="77777777" w:rsidR="00B545D2" w:rsidRDefault="00B545D2" w:rsidP="00B545D2">
      <w:pPr>
        <w:jc w:val="center"/>
        <w:rPr>
          <w:rFonts w:cs="Arial"/>
          <w:b/>
          <w:sz w:val="48"/>
          <w:szCs w:val="48"/>
        </w:rPr>
      </w:pPr>
      <w:r w:rsidRPr="00B545D2">
        <w:rPr>
          <w:rFonts w:cs="Arial"/>
          <w:b/>
          <w:sz w:val="48"/>
          <w:szCs w:val="48"/>
        </w:rPr>
        <w:t>Family Lives Referral Form</w:t>
      </w:r>
    </w:p>
    <w:p w14:paraId="5CB66BC8" w14:textId="77777777" w:rsidR="00464E38" w:rsidRPr="00464E38" w:rsidRDefault="00464E38" w:rsidP="00464E38">
      <w:pPr>
        <w:ind w:left="-284"/>
        <w:rPr>
          <w:rFonts w:cs="Arial"/>
          <w:b/>
        </w:rPr>
      </w:pPr>
      <w:r w:rsidRPr="00ED6E71">
        <w:rPr>
          <w:rFonts w:cs="Arial"/>
          <w:sz w:val="24"/>
          <w:szCs w:val="24"/>
        </w:rPr>
        <w:t xml:space="preserve">Please note that all referrals must be made </w:t>
      </w:r>
      <w:r w:rsidRPr="00ED6E71">
        <w:rPr>
          <w:rFonts w:cs="Arial"/>
          <w:sz w:val="24"/>
          <w:szCs w:val="24"/>
          <w:u w:val="single"/>
        </w:rPr>
        <w:t>with the consent</w:t>
      </w:r>
      <w:r w:rsidRPr="00ED6E71">
        <w:rPr>
          <w:rFonts w:cs="Arial"/>
          <w:sz w:val="24"/>
          <w:szCs w:val="24"/>
        </w:rPr>
        <w:t xml:space="preserve"> of the family. Have you discussed this referral with the family </w:t>
      </w:r>
      <w:r>
        <w:rPr>
          <w:rFonts w:cs="Arial"/>
          <w:sz w:val="24"/>
          <w:szCs w:val="24"/>
        </w:rPr>
        <w:t>and obtained their consent</w:t>
      </w:r>
      <w:r w:rsidRPr="00ED6E71">
        <w:rPr>
          <w:rFonts w:cs="Arial"/>
          <w:sz w:val="24"/>
          <w:szCs w:val="24"/>
        </w:rPr>
        <w:t xml:space="preserve"> to </w:t>
      </w:r>
      <w:r>
        <w:rPr>
          <w:rFonts w:cs="Arial"/>
          <w:sz w:val="24"/>
          <w:szCs w:val="24"/>
        </w:rPr>
        <w:t>make the referral</w:t>
      </w:r>
      <w:r w:rsidRPr="00ED6E71">
        <w:rPr>
          <w:rFonts w:cs="Arial"/>
          <w:sz w:val="24"/>
          <w:szCs w:val="24"/>
        </w:rPr>
        <w:t xml:space="preserve">?  </w:t>
      </w:r>
      <w:r>
        <w:rPr>
          <w:rFonts w:cs="Arial"/>
          <w:sz w:val="24"/>
          <w:szCs w:val="24"/>
        </w:rPr>
        <w:t xml:space="preserve">   </w:t>
      </w:r>
      <w:r w:rsidRPr="00ED6E71">
        <w:rPr>
          <w:rFonts w:cs="Arial"/>
          <w:sz w:val="24"/>
          <w:szCs w:val="24"/>
        </w:rPr>
        <w:t xml:space="preserve">YES </w:t>
      </w:r>
      <w:r w:rsidRPr="00ED6E71">
        <w:rPr>
          <w:rFonts w:ascii="MS Gothic" w:eastAsia="MS Gothic" w:hAnsi="MS Gothic" w:hint="eastAsia"/>
          <w:sz w:val="24"/>
          <w:szCs w:val="24"/>
        </w:rPr>
        <w:t>☐</w:t>
      </w:r>
      <w:r>
        <w:rPr>
          <w:rFonts w:ascii="MS Gothic" w:eastAsia="MS Gothic" w:hAnsi="MS Gothic" w:hint="eastAsia"/>
          <w:sz w:val="24"/>
          <w:szCs w:val="24"/>
        </w:rPr>
        <w:t xml:space="preserve">   </w:t>
      </w:r>
      <w:r w:rsidRPr="00ED6E71">
        <w:rPr>
          <w:rFonts w:cs="Arial"/>
          <w:sz w:val="24"/>
          <w:szCs w:val="24"/>
        </w:rPr>
        <w:t xml:space="preserve"> NO </w:t>
      </w:r>
      <w:r w:rsidRPr="00ED6E71">
        <w:rPr>
          <w:rFonts w:ascii="MS Gothic" w:eastAsia="MS Gothic" w:hAnsi="MS Gothic" w:hint="eastAsia"/>
          <w:sz w:val="24"/>
          <w:szCs w:val="24"/>
        </w:rPr>
        <w:t>☐</w:t>
      </w:r>
    </w:p>
    <w:tbl>
      <w:tblPr>
        <w:tblW w:w="0" w:type="auto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713"/>
        <w:gridCol w:w="2824"/>
        <w:gridCol w:w="3544"/>
        <w:gridCol w:w="1701"/>
      </w:tblGrid>
      <w:tr w:rsidR="009C52C2" w:rsidRPr="00D85660" w14:paraId="21F0A85D" w14:textId="77777777" w:rsidTr="001F1401">
        <w:tc>
          <w:tcPr>
            <w:tcW w:w="978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/>
          </w:tcPr>
          <w:p w14:paraId="5D51B098" w14:textId="77777777" w:rsidR="009C52C2" w:rsidRPr="00D85660" w:rsidRDefault="00464E38" w:rsidP="009C52C2">
            <w:pPr>
              <w:spacing w:line="240" w:lineRule="auto"/>
              <w:rPr>
                <w:b/>
              </w:rPr>
            </w:pPr>
            <w:r>
              <w:rPr>
                <w:b/>
                <w:sz w:val="32"/>
                <w:szCs w:val="32"/>
              </w:rPr>
              <w:t>F</w:t>
            </w:r>
            <w:r w:rsidR="009C52C2">
              <w:rPr>
                <w:b/>
                <w:sz w:val="32"/>
                <w:szCs w:val="32"/>
              </w:rPr>
              <w:t>AMILY DETAILS</w:t>
            </w:r>
          </w:p>
        </w:tc>
      </w:tr>
      <w:tr w:rsidR="009C52C2" w:rsidRPr="00D85660" w14:paraId="4F068BCB" w14:textId="77777777" w:rsidTr="001F1401">
        <w:tc>
          <w:tcPr>
            <w:tcW w:w="1713" w:type="dxa"/>
            <w:tcBorders>
              <w:left w:val="single" w:sz="12" w:space="0" w:color="auto"/>
            </w:tcBorders>
            <w:shd w:val="clear" w:color="auto" w:fill="E7E6E6"/>
          </w:tcPr>
          <w:p w14:paraId="2877B5E7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</w:p>
        </w:tc>
        <w:tc>
          <w:tcPr>
            <w:tcW w:w="2824" w:type="dxa"/>
            <w:shd w:val="clear" w:color="auto" w:fill="E0E0E0"/>
          </w:tcPr>
          <w:p w14:paraId="138A28A7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First name</w:t>
            </w:r>
          </w:p>
        </w:tc>
        <w:tc>
          <w:tcPr>
            <w:tcW w:w="3544" w:type="dxa"/>
            <w:shd w:val="clear" w:color="auto" w:fill="E0E0E0"/>
          </w:tcPr>
          <w:p w14:paraId="364637F4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Family Name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E0E0E0"/>
          </w:tcPr>
          <w:p w14:paraId="3EDD68B4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DOB</w:t>
            </w:r>
          </w:p>
        </w:tc>
      </w:tr>
      <w:tr w:rsidR="009C52C2" w:rsidRPr="00D85660" w14:paraId="1B4EE7A5" w14:textId="77777777" w:rsidTr="00D41672">
        <w:tc>
          <w:tcPr>
            <w:tcW w:w="1713" w:type="dxa"/>
            <w:tcBorders>
              <w:left w:val="single" w:sz="12" w:space="0" w:color="auto"/>
            </w:tcBorders>
            <w:shd w:val="clear" w:color="auto" w:fill="E6E6E6"/>
          </w:tcPr>
          <w:p w14:paraId="492DD2BF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Parent/Carer 1</w:t>
            </w:r>
          </w:p>
        </w:tc>
        <w:tc>
          <w:tcPr>
            <w:tcW w:w="2824" w:type="dxa"/>
            <w:shd w:val="clear" w:color="auto" w:fill="auto"/>
          </w:tcPr>
          <w:p w14:paraId="7DFAC7B8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3544" w:type="dxa"/>
            <w:shd w:val="clear" w:color="auto" w:fill="auto"/>
          </w:tcPr>
          <w:p w14:paraId="18CCD1FC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4A07902" w14:textId="77777777" w:rsidR="009C52C2" w:rsidRPr="00D85660" w:rsidRDefault="009C52C2" w:rsidP="009C52C2">
            <w:pPr>
              <w:spacing w:line="240" w:lineRule="auto"/>
            </w:pPr>
          </w:p>
        </w:tc>
      </w:tr>
      <w:tr w:rsidR="009C52C2" w:rsidRPr="00D85660" w14:paraId="4E91D814" w14:textId="77777777" w:rsidTr="00D41672">
        <w:tc>
          <w:tcPr>
            <w:tcW w:w="1713" w:type="dxa"/>
            <w:tcBorders>
              <w:left w:val="single" w:sz="12" w:space="0" w:color="auto"/>
            </w:tcBorders>
            <w:shd w:val="clear" w:color="auto" w:fill="E6E6E6"/>
          </w:tcPr>
          <w:p w14:paraId="3D1954F9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Parent/Carer 2</w:t>
            </w:r>
          </w:p>
        </w:tc>
        <w:tc>
          <w:tcPr>
            <w:tcW w:w="2824" w:type="dxa"/>
            <w:shd w:val="clear" w:color="auto" w:fill="auto"/>
          </w:tcPr>
          <w:p w14:paraId="0FDD987F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3544" w:type="dxa"/>
            <w:shd w:val="clear" w:color="auto" w:fill="auto"/>
          </w:tcPr>
          <w:p w14:paraId="432FF0EA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13A245D" w14:textId="77777777" w:rsidR="009C52C2" w:rsidRPr="00D85660" w:rsidRDefault="009C52C2" w:rsidP="009C52C2">
            <w:pPr>
              <w:spacing w:line="240" w:lineRule="auto"/>
            </w:pPr>
          </w:p>
        </w:tc>
      </w:tr>
      <w:tr w:rsidR="009C52C2" w:rsidRPr="00D85660" w14:paraId="0E584B0E" w14:textId="77777777" w:rsidTr="00D41672">
        <w:tc>
          <w:tcPr>
            <w:tcW w:w="1713" w:type="dxa"/>
            <w:tcBorders>
              <w:left w:val="single" w:sz="12" w:space="0" w:color="auto"/>
            </w:tcBorders>
            <w:shd w:val="clear" w:color="auto" w:fill="E6E6E6"/>
          </w:tcPr>
          <w:p w14:paraId="4C1B5E5E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Child 1</w:t>
            </w:r>
          </w:p>
        </w:tc>
        <w:tc>
          <w:tcPr>
            <w:tcW w:w="2824" w:type="dxa"/>
            <w:shd w:val="clear" w:color="auto" w:fill="auto"/>
          </w:tcPr>
          <w:p w14:paraId="51001397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3544" w:type="dxa"/>
            <w:shd w:val="clear" w:color="auto" w:fill="auto"/>
          </w:tcPr>
          <w:p w14:paraId="0AFC60B9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F175D05" w14:textId="77777777" w:rsidR="009C52C2" w:rsidRPr="00D85660" w:rsidRDefault="009C52C2" w:rsidP="009C52C2">
            <w:pPr>
              <w:spacing w:line="240" w:lineRule="auto"/>
            </w:pPr>
          </w:p>
        </w:tc>
      </w:tr>
      <w:tr w:rsidR="009C52C2" w:rsidRPr="00D85660" w14:paraId="0A8B2ACB" w14:textId="77777777" w:rsidTr="00D41672">
        <w:tc>
          <w:tcPr>
            <w:tcW w:w="1713" w:type="dxa"/>
            <w:tcBorders>
              <w:left w:val="single" w:sz="12" w:space="0" w:color="auto"/>
            </w:tcBorders>
            <w:shd w:val="clear" w:color="auto" w:fill="E6E6E6"/>
          </w:tcPr>
          <w:p w14:paraId="6C442170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Child 2</w:t>
            </w:r>
          </w:p>
        </w:tc>
        <w:tc>
          <w:tcPr>
            <w:tcW w:w="2824" w:type="dxa"/>
            <w:shd w:val="clear" w:color="auto" w:fill="auto"/>
          </w:tcPr>
          <w:p w14:paraId="0CC3BF3A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3544" w:type="dxa"/>
            <w:shd w:val="clear" w:color="auto" w:fill="auto"/>
          </w:tcPr>
          <w:p w14:paraId="4C8BB929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74B305D" w14:textId="77777777" w:rsidR="009C52C2" w:rsidRPr="00D85660" w:rsidRDefault="009C52C2" w:rsidP="009C52C2">
            <w:pPr>
              <w:spacing w:line="240" w:lineRule="auto"/>
            </w:pPr>
          </w:p>
        </w:tc>
      </w:tr>
      <w:tr w:rsidR="009C52C2" w:rsidRPr="00D85660" w14:paraId="2A3A0EA8" w14:textId="77777777" w:rsidTr="00D41672">
        <w:tc>
          <w:tcPr>
            <w:tcW w:w="1713" w:type="dxa"/>
            <w:tcBorders>
              <w:left w:val="single" w:sz="12" w:space="0" w:color="auto"/>
            </w:tcBorders>
            <w:shd w:val="clear" w:color="auto" w:fill="E6E6E6"/>
          </w:tcPr>
          <w:p w14:paraId="17F55A68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Child 3</w:t>
            </w:r>
          </w:p>
        </w:tc>
        <w:tc>
          <w:tcPr>
            <w:tcW w:w="2824" w:type="dxa"/>
            <w:shd w:val="clear" w:color="auto" w:fill="auto"/>
          </w:tcPr>
          <w:p w14:paraId="3A9A0526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3544" w:type="dxa"/>
            <w:shd w:val="clear" w:color="auto" w:fill="auto"/>
          </w:tcPr>
          <w:p w14:paraId="41C45394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3C72744" w14:textId="77777777" w:rsidR="009C52C2" w:rsidRPr="00D85660" w:rsidRDefault="009C52C2" w:rsidP="009C52C2">
            <w:pPr>
              <w:spacing w:line="240" w:lineRule="auto"/>
            </w:pPr>
          </w:p>
        </w:tc>
      </w:tr>
      <w:tr w:rsidR="009C52C2" w:rsidRPr="00D85660" w14:paraId="1CB9F63F" w14:textId="77777777" w:rsidTr="00D41672">
        <w:tc>
          <w:tcPr>
            <w:tcW w:w="1713" w:type="dxa"/>
            <w:tcBorders>
              <w:left w:val="single" w:sz="12" w:space="0" w:color="auto"/>
            </w:tcBorders>
            <w:shd w:val="clear" w:color="auto" w:fill="E6E6E6"/>
          </w:tcPr>
          <w:p w14:paraId="10510A4B" w14:textId="77777777" w:rsidR="009C52C2" w:rsidRPr="00D85660" w:rsidRDefault="009C52C2" w:rsidP="009C52C2">
            <w:pPr>
              <w:spacing w:line="240" w:lineRule="auto"/>
              <w:rPr>
                <w:b/>
              </w:rPr>
            </w:pPr>
            <w:r w:rsidRPr="00D85660">
              <w:rPr>
                <w:b/>
              </w:rPr>
              <w:t>Child 4</w:t>
            </w:r>
          </w:p>
        </w:tc>
        <w:tc>
          <w:tcPr>
            <w:tcW w:w="2824" w:type="dxa"/>
            <w:shd w:val="clear" w:color="auto" w:fill="auto"/>
          </w:tcPr>
          <w:p w14:paraId="100488C2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3544" w:type="dxa"/>
            <w:shd w:val="clear" w:color="auto" w:fill="auto"/>
          </w:tcPr>
          <w:p w14:paraId="18FF4615" w14:textId="77777777" w:rsidR="009C52C2" w:rsidRPr="00D85660" w:rsidRDefault="009C52C2" w:rsidP="009C52C2">
            <w:pPr>
              <w:spacing w:line="240" w:lineRule="auto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43051AC" w14:textId="77777777" w:rsidR="009C52C2" w:rsidRPr="00D85660" w:rsidRDefault="009C52C2" w:rsidP="009C52C2">
            <w:pPr>
              <w:spacing w:line="240" w:lineRule="auto"/>
            </w:pPr>
          </w:p>
        </w:tc>
      </w:tr>
      <w:tr w:rsidR="00ED6E71" w:rsidRPr="00ED6E71" w14:paraId="11F276D0" w14:textId="77777777" w:rsidTr="00D41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86"/>
        </w:trPr>
        <w:tc>
          <w:tcPr>
            <w:tcW w:w="4537" w:type="dxa"/>
            <w:gridSpan w:val="2"/>
          </w:tcPr>
          <w:p w14:paraId="2528A2A9" w14:textId="77777777" w:rsidR="009228CD" w:rsidRPr="00ED6E71" w:rsidRDefault="000122E7" w:rsidP="00E77E3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Tele</w:t>
            </w:r>
          </w:p>
          <w:p w14:paraId="22F4E3B8" w14:textId="77777777" w:rsidR="009228CD" w:rsidRPr="00ED6E71" w:rsidRDefault="009228CD" w:rsidP="00E77E36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5245" w:type="dxa"/>
            <w:gridSpan w:val="2"/>
          </w:tcPr>
          <w:p w14:paraId="27D0D7C5" w14:textId="77777777" w:rsidR="009228CD" w:rsidRPr="00ED6E71" w:rsidRDefault="009228CD" w:rsidP="00E77E36">
            <w:pPr>
              <w:spacing w:after="0"/>
              <w:rPr>
                <w:rFonts w:cs="Calibri"/>
                <w:b/>
              </w:rPr>
            </w:pPr>
            <w:r w:rsidRPr="00ED6E71">
              <w:rPr>
                <w:rFonts w:cs="Calibri"/>
                <w:b/>
              </w:rPr>
              <w:t>Is it OK to leave a message: YES  /  NO</w:t>
            </w:r>
          </w:p>
        </w:tc>
      </w:tr>
      <w:tr w:rsidR="00ED6E71" w:rsidRPr="00ED6E71" w14:paraId="697382B6" w14:textId="77777777" w:rsidTr="00D41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537" w:type="dxa"/>
            <w:gridSpan w:val="2"/>
          </w:tcPr>
          <w:p w14:paraId="1DC4BFAA" w14:textId="77777777" w:rsidR="000122E7" w:rsidRDefault="000122E7" w:rsidP="00E77E36">
            <w:pPr>
              <w:spacing w:after="0"/>
              <w:rPr>
                <w:rFonts w:cs="Calibri"/>
                <w:b/>
              </w:rPr>
            </w:pPr>
            <w:r w:rsidRPr="00ED6E71">
              <w:rPr>
                <w:rFonts w:cs="Calibri"/>
                <w:b/>
              </w:rPr>
              <w:t xml:space="preserve">Email </w:t>
            </w:r>
          </w:p>
          <w:p w14:paraId="1FF995C8" w14:textId="77777777" w:rsidR="009228CD" w:rsidRPr="00ED6E71" w:rsidRDefault="009228CD" w:rsidP="00E77E36">
            <w:pPr>
              <w:spacing w:after="0"/>
              <w:rPr>
                <w:rFonts w:cs="Calibri"/>
                <w:b/>
              </w:rPr>
            </w:pPr>
          </w:p>
          <w:p w14:paraId="44F3D5E6" w14:textId="77777777" w:rsidR="005C010C" w:rsidRPr="00ED6E71" w:rsidRDefault="005C010C" w:rsidP="00E77E36">
            <w:pPr>
              <w:spacing w:after="0"/>
              <w:rPr>
                <w:rFonts w:cs="Calibri"/>
                <w:b/>
              </w:rPr>
            </w:pPr>
          </w:p>
          <w:p w14:paraId="5961B3E4" w14:textId="77777777" w:rsidR="009228CD" w:rsidRPr="00ED6E71" w:rsidRDefault="009228CD" w:rsidP="00E77E36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5245" w:type="dxa"/>
            <w:gridSpan w:val="2"/>
          </w:tcPr>
          <w:p w14:paraId="143F1BC8" w14:textId="77777777" w:rsidR="000122E7" w:rsidRDefault="000122E7" w:rsidP="00E77E3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</w:t>
            </w:r>
            <w:r w:rsidRPr="00ED6E71">
              <w:rPr>
                <w:rFonts w:cs="Calibri"/>
                <w:b/>
              </w:rPr>
              <w:t>ddres</w:t>
            </w:r>
            <w:r>
              <w:rPr>
                <w:rFonts w:cs="Calibri"/>
                <w:b/>
              </w:rPr>
              <w:t>s inc. p</w:t>
            </w:r>
            <w:r w:rsidRPr="00ED6E71">
              <w:rPr>
                <w:rFonts w:cs="Calibri"/>
                <w:b/>
              </w:rPr>
              <w:t>ost</w:t>
            </w:r>
            <w:r>
              <w:rPr>
                <w:rFonts w:cs="Calibri"/>
                <w:b/>
              </w:rPr>
              <w:t xml:space="preserve"> code</w:t>
            </w:r>
          </w:p>
          <w:p w14:paraId="541974FD" w14:textId="77777777" w:rsidR="000122E7" w:rsidRDefault="000122E7" w:rsidP="00E77E36">
            <w:pPr>
              <w:spacing w:after="0"/>
              <w:rPr>
                <w:rFonts w:cs="Calibri"/>
                <w:b/>
              </w:rPr>
            </w:pPr>
          </w:p>
          <w:p w14:paraId="6FA9E3A0" w14:textId="77777777" w:rsidR="000122E7" w:rsidRDefault="000122E7" w:rsidP="00E77E36">
            <w:pPr>
              <w:spacing w:after="0"/>
              <w:rPr>
                <w:rFonts w:cs="Calibri"/>
                <w:b/>
              </w:rPr>
            </w:pPr>
          </w:p>
          <w:p w14:paraId="638E6988" w14:textId="77777777" w:rsidR="00E77E36" w:rsidRPr="00ED6E71" w:rsidRDefault="00E77E36" w:rsidP="00E77E36">
            <w:pPr>
              <w:spacing w:after="0"/>
              <w:rPr>
                <w:rFonts w:cs="Calibri"/>
                <w:b/>
              </w:rPr>
            </w:pPr>
          </w:p>
        </w:tc>
      </w:tr>
      <w:tr w:rsidR="00ED6E71" w:rsidRPr="00ED6E71" w14:paraId="74615815" w14:textId="77777777" w:rsidTr="00D41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782" w:type="dxa"/>
            <w:gridSpan w:val="4"/>
          </w:tcPr>
          <w:p w14:paraId="0F6A6712" w14:textId="77777777" w:rsidR="009228CD" w:rsidRPr="00ED6E71" w:rsidRDefault="000122E7" w:rsidP="008B421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</w:t>
            </w:r>
            <w:r w:rsidR="009228CD" w:rsidRPr="00ED6E71">
              <w:rPr>
                <w:rFonts w:cs="Calibri"/>
                <w:b/>
              </w:rPr>
              <w:t>eason for referral:</w:t>
            </w:r>
          </w:p>
          <w:p w14:paraId="0000E70C" w14:textId="77777777" w:rsidR="009228CD" w:rsidRPr="00ED6E71" w:rsidRDefault="009228CD" w:rsidP="005C010C">
            <w:pPr>
              <w:spacing w:after="0" w:line="240" w:lineRule="auto"/>
              <w:rPr>
                <w:rFonts w:cs="Calibri"/>
                <w:b/>
              </w:rPr>
            </w:pPr>
          </w:p>
          <w:p w14:paraId="3DAC721B" w14:textId="77777777" w:rsidR="005C010C" w:rsidRDefault="005C010C" w:rsidP="005C010C">
            <w:pPr>
              <w:spacing w:after="0" w:line="240" w:lineRule="auto"/>
              <w:rPr>
                <w:rFonts w:cs="Calibri"/>
                <w:b/>
              </w:rPr>
            </w:pPr>
          </w:p>
          <w:p w14:paraId="1BA238E0" w14:textId="77777777" w:rsidR="000122E7" w:rsidRDefault="000122E7" w:rsidP="005C010C">
            <w:pPr>
              <w:spacing w:after="0" w:line="240" w:lineRule="auto"/>
              <w:rPr>
                <w:rFonts w:cs="Calibri"/>
                <w:b/>
              </w:rPr>
            </w:pPr>
          </w:p>
          <w:p w14:paraId="396C9A14" w14:textId="77777777" w:rsidR="000122E7" w:rsidRPr="00ED6E71" w:rsidRDefault="000122E7" w:rsidP="005C010C">
            <w:pPr>
              <w:spacing w:after="0" w:line="240" w:lineRule="auto"/>
              <w:rPr>
                <w:rFonts w:cs="Calibri"/>
                <w:b/>
              </w:rPr>
            </w:pPr>
          </w:p>
          <w:p w14:paraId="165FCDA8" w14:textId="77777777" w:rsidR="005C010C" w:rsidRPr="00ED6E71" w:rsidRDefault="005C010C" w:rsidP="005C010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0122E7" w:rsidRPr="00ED6E71" w14:paraId="5CA1B90B" w14:textId="77777777" w:rsidTr="00D416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98"/>
        </w:trPr>
        <w:tc>
          <w:tcPr>
            <w:tcW w:w="9782" w:type="dxa"/>
            <w:gridSpan w:val="4"/>
          </w:tcPr>
          <w:p w14:paraId="557D045B" w14:textId="77777777" w:rsidR="000122E7" w:rsidRDefault="00E77E36" w:rsidP="000122E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Preferred </w:t>
            </w:r>
            <w:r w:rsidR="000122E7" w:rsidRPr="00ED6E71">
              <w:rPr>
                <w:rFonts w:cs="Calibri"/>
                <w:b/>
              </w:rPr>
              <w:t>Availab</w:t>
            </w:r>
            <w:r>
              <w:rPr>
                <w:rFonts w:cs="Calibri"/>
                <w:b/>
              </w:rPr>
              <w:t xml:space="preserve">ility for </w:t>
            </w:r>
            <w:r w:rsidR="003F660F">
              <w:rPr>
                <w:rFonts w:cs="Calibri"/>
                <w:b/>
              </w:rPr>
              <w:t>Support</w:t>
            </w:r>
          </w:p>
          <w:p w14:paraId="381CF219" w14:textId="77777777" w:rsidR="003F660F" w:rsidRPr="00ED6E71" w:rsidRDefault="003F660F" w:rsidP="000122E7">
            <w:pPr>
              <w:spacing w:after="0" w:line="240" w:lineRule="auto"/>
              <w:rPr>
                <w:rFonts w:cs="Calibri"/>
                <w:b/>
              </w:rPr>
            </w:pPr>
          </w:p>
          <w:p w14:paraId="49807728" w14:textId="77777777" w:rsidR="00E77E36" w:rsidRDefault="00E77E36" w:rsidP="008B421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Day of the week</w:t>
            </w:r>
          </w:p>
          <w:p w14:paraId="60681DB5" w14:textId="77777777" w:rsidR="00E77E36" w:rsidRDefault="00E77E36" w:rsidP="008B4214">
            <w:pPr>
              <w:spacing w:after="0" w:line="240" w:lineRule="auto"/>
              <w:rPr>
                <w:rFonts w:cs="Calibri"/>
                <w:b/>
              </w:rPr>
            </w:pPr>
          </w:p>
          <w:p w14:paraId="1548A357" w14:textId="77777777" w:rsidR="00E77E36" w:rsidRDefault="00E77E36" w:rsidP="008B421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Daytime</w:t>
            </w:r>
          </w:p>
          <w:p w14:paraId="1EAEFA61" w14:textId="77777777" w:rsidR="00E77E36" w:rsidRDefault="00E77E36" w:rsidP="008B4214">
            <w:pPr>
              <w:spacing w:after="0" w:line="240" w:lineRule="auto"/>
              <w:rPr>
                <w:rFonts w:cs="Calibri"/>
                <w:b/>
              </w:rPr>
            </w:pPr>
          </w:p>
          <w:p w14:paraId="39C81070" w14:textId="77777777" w:rsidR="000122E7" w:rsidRDefault="00E77E36" w:rsidP="008B4214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Evening</w:t>
            </w:r>
          </w:p>
          <w:p w14:paraId="4B2B712D" w14:textId="77777777" w:rsidR="000122E7" w:rsidRPr="00ED6E71" w:rsidRDefault="000122E7" w:rsidP="008B4214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4344B1D7" w14:textId="77777777" w:rsidR="009228CD" w:rsidRDefault="009228CD" w:rsidP="001656AA">
      <w:pPr>
        <w:spacing w:after="0" w:line="240" w:lineRule="auto"/>
        <w:ind w:right="544"/>
        <w:rPr>
          <w:rFonts w:cs="Calibri"/>
        </w:rPr>
      </w:pPr>
    </w:p>
    <w:p w14:paraId="3D674C96" w14:textId="77777777" w:rsidR="003F660F" w:rsidRDefault="003F660F" w:rsidP="001656AA">
      <w:pPr>
        <w:spacing w:after="0" w:line="240" w:lineRule="auto"/>
        <w:ind w:right="544"/>
        <w:rPr>
          <w:rFonts w:cs="Calibri"/>
        </w:rPr>
      </w:pPr>
    </w:p>
    <w:p w14:paraId="3EF1FB45" w14:textId="77777777" w:rsidR="003F660F" w:rsidRDefault="003F660F" w:rsidP="001656AA">
      <w:pPr>
        <w:spacing w:after="0" w:line="240" w:lineRule="auto"/>
        <w:ind w:right="544"/>
        <w:rPr>
          <w:rFonts w:cs="Calibri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5229"/>
      </w:tblGrid>
      <w:tr w:rsidR="00464E38" w:rsidRPr="009C2CDD" w14:paraId="08EE080A" w14:textId="77777777" w:rsidTr="001F1401">
        <w:trPr>
          <w:trHeight w:val="567"/>
        </w:trPr>
        <w:tc>
          <w:tcPr>
            <w:tcW w:w="9782" w:type="dxa"/>
            <w:gridSpan w:val="2"/>
            <w:shd w:val="clear" w:color="auto" w:fill="E7E6E6"/>
          </w:tcPr>
          <w:p w14:paraId="50668AF7" w14:textId="77777777" w:rsidR="00464E38" w:rsidRPr="001F1401" w:rsidRDefault="00464E38" w:rsidP="001F1401">
            <w:pPr>
              <w:spacing w:after="32" w:line="240" w:lineRule="auto"/>
              <w:rPr>
                <w:b/>
                <w:sz w:val="32"/>
                <w:szCs w:val="32"/>
              </w:rPr>
            </w:pPr>
            <w:r w:rsidRPr="001F1401">
              <w:rPr>
                <w:b/>
                <w:sz w:val="32"/>
                <w:szCs w:val="32"/>
              </w:rPr>
              <w:lastRenderedPageBreak/>
              <w:t>REFERRER DETAILS</w:t>
            </w:r>
          </w:p>
        </w:tc>
      </w:tr>
      <w:tr w:rsidR="00464E38" w:rsidRPr="001F1401" w14:paraId="6482B05D" w14:textId="77777777" w:rsidTr="001F1401">
        <w:trPr>
          <w:trHeight w:val="623"/>
        </w:trPr>
        <w:tc>
          <w:tcPr>
            <w:tcW w:w="4553" w:type="dxa"/>
            <w:shd w:val="clear" w:color="auto" w:fill="auto"/>
          </w:tcPr>
          <w:p w14:paraId="2EB72719" w14:textId="77777777" w:rsidR="00464E38" w:rsidRPr="001F1401" w:rsidRDefault="00464E38" w:rsidP="001F1401">
            <w:pPr>
              <w:spacing w:after="32" w:line="360" w:lineRule="auto"/>
              <w:rPr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5229" w:type="dxa"/>
            <w:shd w:val="clear" w:color="auto" w:fill="auto"/>
          </w:tcPr>
          <w:p w14:paraId="4363BE27" w14:textId="77777777" w:rsidR="00464E38" w:rsidRPr="001F1401" w:rsidRDefault="00464E38" w:rsidP="001F1401">
            <w:pPr>
              <w:spacing w:after="32" w:line="360" w:lineRule="auto"/>
              <w:rPr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>Date of Referral</w:t>
            </w:r>
          </w:p>
        </w:tc>
      </w:tr>
      <w:tr w:rsidR="00464E38" w:rsidRPr="001F1401" w14:paraId="5DBA6EF5" w14:textId="77777777" w:rsidTr="001F1401">
        <w:trPr>
          <w:trHeight w:val="512"/>
        </w:trPr>
        <w:tc>
          <w:tcPr>
            <w:tcW w:w="4553" w:type="dxa"/>
            <w:shd w:val="clear" w:color="auto" w:fill="auto"/>
          </w:tcPr>
          <w:p w14:paraId="04B4C398" w14:textId="77777777" w:rsidR="00464E38" w:rsidRPr="001F1401" w:rsidRDefault="00464E38" w:rsidP="001F1401">
            <w:pPr>
              <w:spacing w:after="32" w:line="360" w:lineRule="auto"/>
              <w:rPr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5229" w:type="dxa"/>
            <w:shd w:val="clear" w:color="auto" w:fill="auto"/>
          </w:tcPr>
          <w:p w14:paraId="25C04F99" w14:textId="77777777" w:rsidR="00464E38" w:rsidRPr="001F1401" w:rsidRDefault="00464E38" w:rsidP="001F1401">
            <w:pPr>
              <w:spacing w:after="32" w:line="360" w:lineRule="auto"/>
              <w:rPr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>Tele</w:t>
            </w:r>
          </w:p>
        </w:tc>
      </w:tr>
      <w:tr w:rsidR="003F660F" w:rsidRPr="001F1401" w14:paraId="241F1E67" w14:textId="77777777" w:rsidTr="001F1401">
        <w:trPr>
          <w:trHeight w:val="770"/>
        </w:trPr>
        <w:tc>
          <w:tcPr>
            <w:tcW w:w="9782" w:type="dxa"/>
            <w:gridSpan w:val="2"/>
            <w:shd w:val="clear" w:color="auto" w:fill="auto"/>
          </w:tcPr>
          <w:p w14:paraId="543F86B1" w14:textId="77777777" w:rsidR="003F660F" w:rsidRPr="001F1401" w:rsidRDefault="003F660F" w:rsidP="001F1401">
            <w:pPr>
              <w:rPr>
                <w:b/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>Agency &amp; Role</w:t>
            </w:r>
          </w:p>
        </w:tc>
      </w:tr>
    </w:tbl>
    <w:p w14:paraId="58DE10AF" w14:textId="77777777" w:rsidR="00464E38" w:rsidRDefault="00464E38" w:rsidP="00E77E36">
      <w:pPr>
        <w:spacing w:after="0" w:line="240" w:lineRule="auto"/>
        <w:ind w:right="544" w:hanging="284"/>
        <w:rPr>
          <w:rFonts w:cs="Calibri"/>
        </w:rPr>
      </w:pPr>
    </w:p>
    <w:tbl>
      <w:tblPr>
        <w:tblpPr w:leftFromText="180" w:rightFromText="180" w:vertAnchor="text" w:horzAnchor="margin" w:tblpX="-176" w:tblpY="13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9"/>
        <w:gridCol w:w="5160"/>
      </w:tblGrid>
      <w:tr w:rsidR="003F660F" w:rsidRPr="009C2CDD" w14:paraId="71309E4D" w14:textId="77777777" w:rsidTr="001F1401">
        <w:trPr>
          <w:trHeight w:val="567"/>
        </w:trPr>
        <w:tc>
          <w:tcPr>
            <w:tcW w:w="9889" w:type="dxa"/>
            <w:gridSpan w:val="2"/>
            <w:shd w:val="clear" w:color="auto" w:fill="E7E6E6"/>
          </w:tcPr>
          <w:p w14:paraId="5A32FD69" w14:textId="77777777" w:rsidR="003F660F" w:rsidRPr="001F1401" w:rsidRDefault="003F660F" w:rsidP="001F1401">
            <w:pPr>
              <w:spacing w:after="32" w:line="240" w:lineRule="auto"/>
              <w:rPr>
                <w:b/>
                <w:sz w:val="32"/>
                <w:szCs w:val="32"/>
              </w:rPr>
            </w:pPr>
            <w:r w:rsidRPr="001F1401">
              <w:rPr>
                <w:b/>
                <w:sz w:val="32"/>
                <w:szCs w:val="32"/>
              </w:rPr>
              <w:t>PREFERRED SERVICE</w:t>
            </w:r>
          </w:p>
        </w:tc>
      </w:tr>
      <w:tr w:rsidR="003F660F" w:rsidRPr="001F1401" w14:paraId="4BA38B5A" w14:textId="77777777" w:rsidTr="001F1401">
        <w:trPr>
          <w:trHeight w:val="512"/>
        </w:trPr>
        <w:tc>
          <w:tcPr>
            <w:tcW w:w="4729" w:type="dxa"/>
            <w:shd w:val="clear" w:color="auto" w:fill="auto"/>
          </w:tcPr>
          <w:p w14:paraId="68BFDF64" w14:textId="697FD4D8" w:rsidR="003F660F" w:rsidRDefault="003F660F" w:rsidP="001F1401">
            <w:pPr>
              <w:spacing w:after="32"/>
              <w:rPr>
                <w:rFonts w:ascii="MS Gothic" w:eastAsia="MS Gothic" w:hAnsi="MS Gothic"/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>Individual Telephone Support</w:t>
            </w:r>
            <w:r w:rsidRPr="001F1401">
              <w:rPr>
                <w:sz w:val="24"/>
                <w:szCs w:val="24"/>
              </w:rPr>
              <w:t xml:space="preserve">    </w:t>
            </w:r>
          </w:p>
          <w:p w14:paraId="6B7DA324" w14:textId="77777777" w:rsidR="00EB0803" w:rsidRPr="00EB0803" w:rsidRDefault="00EB0803" w:rsidP="001F1401">
            <w:pPr>
              <w:spacing w:after="32"/>
              <w:rPr>
                <w:rFonts w:ascii="MS Gothic" w:eastAsia="MS Gothic" w:hAnsi="MS Gothic"/>
                <w:bCs/>
                <w:sz w:val="24"/>
                <w:szCs w:val="24"/>
              </w:rPr>
            </w:pPr>
            <w:r w:rsidRPr="00EB0803">
              <w:rPr>
                <w:bCs/>
                <w:sz w:val="24"/>
                <w:szCs w:val="24"/>
              </w:rPr>
              <w:t xml:space="preserve">For Lone Parent/Carer    </w:t>
            </w:r>
            <w:r w:rsidRPr="00EB0803">
              <w:rPr>
                <w:rFonts w:ascii="MS Gothic" w:eastAsia="MS Gothic" w:hAnsi="MS Gothic" w:hint="eastAsia"/>
                <w:bCs/>
                <w:sz w:val="24"/>
                <w:szCs w:val="24"/>
              </w:rPr>
              <w:t>☐</w:t>
            </w:r>
            <w:r w:rsidRPr="00EB0803"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  <w:r w:rsidRPr="00CF01EB">
              <w:rPr>
                <w:rFonts w:asciiTheme="minorHAnsi" w:eastAsia="MS Gothic" w:hAnsiTheme="minorHAnsi" w:cstheme="minorHAnsi"/>
                <w:bCs/>
                <w:sz w:val="24"/>
                <w:szCs w:val="24"/>
              </w:rPr>
              <w:t>or</w:t>
            </w:r>
            <w:r w:rsidRPr="00EB0803">
              <w:rPr>
                <w:rFonts w:ascii="MS Gothic" w:eastAsia="MS Gothic" w:hAnsi="MS Gothic"/>
                <w:bCs/>
                <w:sz w:val="24"/>
                <w:szCs w:val="24"/>
              </w:rPr>
              <w:t xml:space="preserve"> </w:t>
            </w:r>
          </w:p>
          <w:p w14:paraId="7135E528" w14:textId="69407F22" w:rsidR="00EB0803" w:rsidRPr="001F1401" w:rsidRDefault="00EB0803" w:rsidP="001F1401">
            <w:pPr>
              <w:spacing w:after="32"/>
              <w:rPr>
                <w:sz w:val="24"/>
                <w:szCs w:val="24"/>
              </w:rPr>
            </w:pPr>
            <w:r w:rsidRPr="00EB0803">
              <w:rPr>
                <w:bCs/>
                <w:sz w:val="24"/>
                <w:szCs w:val="24"/>
              </w:rPr>
              <w:t>For Parent/Carer of Child</w:t>
            </w:r>
            <w:r w:rsidR="000D6836">
              <w:rPr>
                <w:bCs/>
                <w:sz w:val="24"/>
                <w:szCs w:val="24"/>
              </w:rPr>
              <w:t>ren</w:t>
            </w:r>
            <w:r w:rsidRPr="00EB0803">
              <w:rPr>
                <w:bCs/>
                <w:sz w:val="24"/>
                <w:szCs w:val="24"/>
              </w:rPr>
              <w:t xml:space="preserve"> with SEN    </w:t>
            </w:r>
            <w:r w:rsidRPr="00EB0803">
              <w:rPr>
                <w:rFonts w:ascii="MS Gothic" w:eastAsia="MS Gothic" w:hAnsi="MS Gothic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160" w:type="dxa"/>
            <w:shd w:val="clear" w:color="auto" w:fill="auto"/>
          </w:tcPr>
          <w:p w14:paraId="32BB4DCB" w14:textId="77777777" w:rsidR="003F660F" w:rsidRDefault="003F660F" w:rsidP="001F1401">
            <w:pPr>
              <w:spacing w:after="32"/>
              <w:rPr>
                <w:rFonts w:ascii="MS Gothic" w:eastAsia="MS Gothic" w:hAnsi="MS Gothic"/>
                <w:sz w:val="24"/>
                <w:szCs w:val="24"/>
              </w:rPr>
            </w:pPr>
            <w:r w:rsidRPr="001F1401">
              <w:rPr>
                <w:b/>
                <w:sz w:val="24"/>
                <w:szCs w:val="24"/>
              </w:rPr>
              <w:t>Online Parenting Group</w:t>
            </w:r>
            <w:r w:rsidRPr="001F1401">
              <w:rPr>
                <w:sz w:val="24"/>
                <w:szCs w:val="24"/>
              </w:rPr>
              <w:t xml:space="preserve">     </w:t>
            </w:r>
            <w:r w:rsidRPr="001F1401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  <w:p w14:paraId="3BA53308" w14:textId="6D2D12C8" w:rsidR="00CF01EB" w:rsidRPr="00CF01EB" w:rsidRDefault="00CF01EB" w:rsidP="001F1401">
            <w:pPr>
              <w:spacing w:after="32"/>
              <w:rPr>
                <w:rFonts w:asciiTheme="minorHAnsi" w:hAnsiTheme="minorHAnsi" w:cstheme="minorHAnsi"/>
                <w:sz w:val="24"/>
                <w:szCs w:val="24"/>
              </w:rPr>
            </w:pPr>
            <w:r w:rsidRPr="00CF01EB">
              <w:rPr>
                <w:rFonts w:asciiTheme="minorHAnsi" w:eastAsia="MS Gothic" w:hAnsiTheme="minorHAnsi" w:cstheme="minorHAnsi"/>
                <w:sz w:val="24"/>
                <w:szCs w:val="24"/>
              </w:rPr>
              <w:t>See below</w:t>
            </w:r>
            <w:r>
              <w:rPr>
                <w:rFonts w:asciiTheme="minorHAnsi" w:eastAsia="MS Gothic" w:hAnsiTheme="minorHAnsi" w:cstheme="minorHAnsi"/>
                <w:sz w:val="24"/>
                <w:szCs w:val="24"/>
              </w:rPr>
              <w:t xml:space="preserve"> for </w:t>
            </w:r>
            <w:r w:rsidR="007D4E62">
              <w:rPr>
                <w:rFonts w:asciiTheme="minorHAnsi" w:eastAsia="MS Gothic" w:hAnsiTheme="minorHAnsi" w:cstheme="minorHAnsi"/>
                <w:sz w:val="24"/>
                <w:szCs w:val="24"/>
              </w:rPr>
              <w:t>details</w:t>
            </w:r>
          </w:p>
        </w:tc>
      </w:tr>
      <w:tr w:rsidR="00357785" w:rsidRPr="001F1401" w14:paraId="64D63F9E" w14:textId="77777777" w:rsidTr="00E0371D">
        <w:trPr>
          <w:trHeight w:val="512"/>
        </w:trPr>
        <w:tc>
          <w:tcPr>
            <w:tcW w:w="9889" w:type="dxa"/>
            <w:gridSpan w:val="2"/>
            <w:shd w:val="clear" w:color="auto" w:fill="auto"/>
          </w:tcPr>
          <w:p w14:paraId="085D2CFD" w14:textId="268AC4F3" w:rsidR="007D4E62" w:rsidRPr="000C66B4" w:rsidRDefault="007D4E62" w:rsidP="007D4E6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PARENTING GROUP</w:t>
            </w:r>
            <w:r w:rsidRPr="000C66B4">
              <w:rPr>
                <w:rFonts w:cs="Calibri"/>
                <w:b/>
                <w:sz w:val="24"/>
                <w:szCs w:val="24"/>
              </w:rPr>
              <w:t xml:space="preserve"> INFORMATION </w:t>
            </w:r>
            <w:r w:rsidRPr="000C66B4"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sz w:val="24"/>
                <w:szCs w:val="24"/>
              </w:rPr>
              <w:t xml:space="preserve">Groups are </w:t>
            </w:r>
            <w:r w:rsidRPr="000C66B4">
              <w:rPr>
                <w:rFonts w:cs="Calibri"/>
                <w:sz w:val="24"/>
                <w:szCs w:val="24"/>
              </w:rPr>
              <w:t>online delivered through MS Teams)</w:t>
            </w:r>
          </w:p>
          <w:p w14:paraId="7993AD2A" w14:textId="77777777" w:rsidR="007D4E62" w:rsidRPr="00092BFC" w:rsidRDefault="007D4E62" w:rsidP="007D4E6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14:paraId="31671A7F" w14:textId="77777777" w:rsidR="007D4E62" w:rsidRDefault="007D4E62" w:rsidP="007D4E62">
            <w:pPr>
              <w:pStyle w:val="xmso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6836">
              <w:rPr>
                <w:rFonts w:ascii="Calibri" w:hAnsi="Calibri" w:cs="Calibri"/>
                <w:b/>
                <w:bCs/>
                <w:color w:val="444444"/>
                <w:shd w:val="clear" w:color="auto" w:fill="FFFFFF"/>
              </w:rPr>
              <w:t xml:space="preserve">Raising Confident Children for Parents/Carers of Children with SEN </w:t>
            </w:r>
            <w:r w:rsidRPr="000D6836"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6-week group)   </w:t>
            </w:r>
            <w:r w:rsidRPr="00ED6E71">
              <w:rPr>
                <w:rFonts w:ascii="MS Gothic" w:eastAsia="MS Gothic" w:hAnsi="MS Gothic" w:hint="eastAsia"/>
              </w:rPr>
              <w:t>☐</w:t>
            </w:r>
          </w:p>
          <w:p w14:paraId="5B7045E3" w14:textId="3E85680A" w:rsidR="007D4E62" w:rsidRPr="00CE3A19" w:rsidRDefault="007D4E62" w:rsidP="007D4E62">
            <w:pPr>
              <w:pStyle w:val="xmsolistparagrap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Tuesdays 28 September</w:t>
            </w:r>
            <w:r w:rsidRPr="00CE3A19"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9 November </w:t>
            </w:r>
            <w:r w:rsidR="00A56967">
              <w:rPr>
                <w:rFonts w:ascii="Calibri" w:hAnsi="Calibri" w:cs="Calibri"/>
                <w:bCs/>
                <w:sz w:val="22"/>
                <w:szCs w:val="22"/>
              </w:rPr>
              <w:t>12.30 – 2.30</w:t>
            </w:r>
          </w:p>
          <w:p w14:paraId="7D3607CD" w14:textId="77777777" w:rsidR="007D4E62" w:rsidRPr="00092BFC" w:rsidRDefault="007D4E62" w:rsidP="007D4E62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  <w:p w14:paraId="1CD64AB8" w14:textId="77777777" w:rsidR="007D4E62" w:rsidRDefault="007D4E62" w:rsidP="007D4E62">
            <w:pPr>
              <w:pStyle w:val="xmsolistparagraph"/>
              <w:rPr>
                <w:rFonts w:asciiTheme="minorHAnsi" w:hAnsiTheme="minorHAnsi" w:cstheme="minorHAnsi"/>
                <w:b/>
                <w:bCs/>
              </w:rPr>
            </w:pPr>
            <w:r w:rsidRPr="0043139F">
              <w:rPr>
                <w:rFonts w:asciiTheme="minorHAnsi" w:hAnsiTheme="minorHAnsi" w:cstheme="minorHAnsi"/>
                <w:b/>
                <w:bCs/>
                <w:color w:val="000000"/>
              </w:rPr>
              <w:t>Raising Confident Children for Lone Parents</w:t>
            </w:r>
            <w:r w:rsidRPr="004313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D6836"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6-week group)   </w:t>
            </w:r>
            <w:r w:rsidRPr="00ED6E71">
              <w:rPr>
                <w:rFonts w:ascii="MS Gothic" w:eastAsia="MS Gothic" w:hAnsi="MS Gothic" w:hint="eastAsia"/>
              </w:rPr>
              <w:t>☐</w:t>
            </w:r>
          </w:p>
          <w:p w14:paraId="10BA4D7A" w14:textId="7E754969" w:rsidR="00357785" w:rsidRDefault="007D4E62" w:rsidP="007C25F0">
            <w:pPr>
              <w:pStyle w:val="xmsolistparagrap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Wednesdays 29 September to 10</w:t>
            </w:r>
            <w:r w:rsidRPr="00CE3A1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November </w:t>
            </w:r>
            <w:r w:rsidRPr="00CE3A1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56967">
              <w:rPr>
                <w:rFonts w:ascii="Calibri" w:hAnsi="Calibri" w:cs="Calibri"/>
                <w:bCs/>
                <w:sz w:val="22"/>
                <w:szCs w:val="22"/>
              </w:rPr>
              <w:t>9.30 – 11.30</w:t>
            </w:r>
          </w:p>
          <w:p w14:paraId="350A3D16" w14:textId="3E0CEBAE" w:rsidR="00092BFC" w:rsidRPr="001F1401" w:rsidRDefault="00092BFC" w:rsidP="007C25F0">
            <w:pPr>
              <w:pStyle w:val="xmsolistparagraph"/>
            </w:pPr>
          </w:p>
        </w:tc>
      </w:tr>
    </w:tbl>
    <w:p w14:paraId="4260BB4F" w14:textId="77777777" w:rsidR="00464E38" w:rsidRDefault="00464E38" w:rsidP="003F660F">
      <w:pPr>
        <w:spacing w:after="0" w:line="240" w:lineRule="auto"/>
        <w:ind w:left="-284" w:right="544"/>
        <w:rPr>
          <w:rFonts w:cs="Calibri"/>
        </w:rPr>
      </w:pPr>
    </w:p>
    <w:p w14:paraId="13FE949A" w14:textId="77777777" w:rsidR="00D41672" w:rsidRPr="001F1401" w:rsidRDefault="00D41672" w:rsidP="00831B4A">
      <w:pPr>
        <w:ind w:left="-284"/>
        <w:rPr>
          <w:rFonts w:cs="Calibri"/>
          <w:b/>
        </w:rPr>
      </w:pPr>
      <w:r w:rsidRPr="001F1401">
        <w:rPr>
          <w:rFonts w:cs="Calibri"/>
          <w:b/>
        </w:rPr>
        <w:t xml:space="preserve">SERVICE INFORMATION </w:t>
      </w:r>
      <w:bookmarkStart w:id="0" w:name="_GoBack"/>
      <w:bookmarkEnd w:id="0"/>
    </w:p>
    <w:p w14:paraId="289795B0" w14:textId="77777777" w:rsidR="00831B4A" w:rsidRPr="001F1401" w:rsidRDefault="00831B4A" w:rsidP="00831B4A">
      <w:pPr>
        <w:ind w:left="-284"/>
        <w:rPr>
          <w:rFonts w:cs="Calibri"/>
        </w:rPr>
      </w:pPr>
      <w:r w:rsidRPr="001F1401">
        <w:rPr>
          <w:rFonts w:cs="Calibri"/>
          <w:b/>
        </w:rPr>
        <w:t xml:space="preserve">Online therapeutic in depth individual support </w:t>
      </w:r>
      <w:r w:rsidRPr="001F1401">
        <w:rPr>
          <w:rFonts w:cs="Calibri"/>
        </w:rPr>
        <w:t xml:space="preserve">is for parents </w:t>
      </w:r>
      <w:r w:rsidR="00D41672" w:rsidRPr="001F1401">
        <w:rPr>
          <w:rFonts w:cs="Calibri"/>
        </w:rPr>
        <w:t xml:space="preserve">who may be </w:t>
      </w:r>
      <w:r w:rsidRPr="001F1401">
        <w:rPr>
          <w:rFonts w:cs="Calibri"/>
        </w:rPr>
        <w:t>struggling</w:t>
      </w:r>
      <w:r w:rsidR="00D41672" w:rsidRPr="001F1401">
        <w:rPr>
          <w:rFonts w:cs="Calibri"/>
        </w:rPr>
        <w:t xml:space="preserve"> and need</w:t>
      </w:r>
      <w:r w:rsidRPr="001F1401">
        <w:rPr>
          <w:rFonts w:cs="Calibri"/>
        </w:rPr>
        <w:t xml:space="preserve"> emotional regulation, coping strategies and </w:t>
      </w:r>
      <w:r w:rsidR="00D41672" w:rsidRPr="001F1401">
        <w:rPr>
          <w:rFonts w:cs="Calibri"/>
        </w:rPr>
        <w:t>the ability to build</w:t>
      </w:r>
      <w:r w:rsidRPr="001F1401">
        <w:rPr>
          <w:rFonts w:cs="Calibri"/>
        </w:rPr>
        <w:t xml:space="preserve"> protective networks and structures</w:t>
      </w:r>
      <w:r w:rsidR="00D41672" w:rsidRPr="001F1401">
        <w:rPr>
          <w:rFonts w:cs="Calibri"/>
        </w:rPr>
        <w:t>.</w:t>
      </w:r>
      <w:r w:rsidRPr="001F1401">
        <w:rPr>
          <w:rFonts w:cs="Calibri"/>
        </w:rPr>
        <w:t xml:space="preserve"> Parents will be</w:t>
      </w:r>
      <w:r w:rsidR="00D41672" w:rsidRPr="001F1401">
        <w:rPr>
          <w:rFonts w:cs="Calibri"/>
        </w:rPr>
        <w:t xml:space="preserve"> allocated a named practitioner</w:t>
      </w:r>
      <w:r w:rsidRPr="001F1401">
        <w:rPr>
          <w:rFonts w:cs="Calibri"/>
        </w:rPr>
        <w:t xml:space="preserve"> and receive up to 6 sessions, lasting 45 minutes each, at a prearranged and regular time each week and receive weekly session notes if they wish.</w:t>
      </w:r>
    </w:p>
    <w:p w14:paraId="5A564E30" w14:textId="58BD2328" w:rsidR="00831B4A" w:rsidRPr="001F1401" w:rsidRDefault="00831B4A" w:rsidP="00831B4A">
      <w:pPr>
        <w:ind w:left="-284"/>
        <w:rPr>
          <w:rFonts w:cs="Calibri"/>
        </w:rPr>
      </w:pPr>
      <w:r w:rsidRPr="001F1401">
        <w:rPr>
          <w:rFonts w:cs="Calibri"/>
          <w:b/>
        </w:rPr>
        <w:t>Raising Confident Children</w:t>
      </w:r>
      <w:r w:rsidR="00360C50">
        <w:rPr>
          <w:rFonts w:cs="Calibri"/>
          <w:b/>
        </w:rPr>
        <w:t xml:space="preserve"> for Lone Parents</w:t>
      </w:r>
      <w:r w:rsidRPr="001F1401">
        <w:rPr>
          <w:rFonts w:cs="Calibri"/>
          <w:b/>
        </w:rPr>
        <w:t xml:space="preserve"> </w:t>
      </w:r>
      <w:r w:rsidRPr="001F1401">
        <w:rPr>
          <w:rFonts w:cs="Calibri"/>
        </w:rPr>
        <w:t>and</w:t>
      </w:r>
      <w:r w:rsidRPr="001F1401">
        <w:rPr>
          <w:rFonts w:cs="Calibri"/>
          <w:b/>
        </w:rPr>
        <w:t xml:space="preserve"> Raising Confident SEN Children group programmes</w:t>
      </w:r>
      <w:r w:rsidR="00D41672" w:rsidRPr="001F1401">
        <w:rPr>
          <w:rFonts w:cs="Calibri"/>
        </w:rPr>
        <w:t xml:space="preserve"> comprise</w:t>
      </w:r>
      <w:r w:rsidRPr="001F1401">
        <w:rPr>
          <w:rFonts w:cs="Calibri"/>
        </w:rPr>
        <w:t xml:space="preserve"> </w:t>
      </w:r>
      <w:r w:rsidR="00D41672" w:rsidRPr="001F1401">
        <w:rPr>
          <w:rFonts w:cs="Calibri"/>
        </w:rPr>
        <w:t>6 x 2 hour</w:t>
      </w:r>
      <w:r w:rsidRPr="001F1401">
        <w:rPr>
          <w:rFonts w:cs="Calibri"/>
        </w:rPr>
        <w:t xml:space="preserve"> online sessions for </w:t>
      </w:r>
      <w:r w:rsidR="00D41672" w:rsidRPr="001F1401">
        <w:rPr>
          <w:rFonts w:cs="Calibri"/>
        </w:rPr>
        <w:t>a maximum of 10 participants.</w:t>
      </w:r>
    </w:p>
    <w:p w14:paraId="43EA407D" w14:textId="77777777" w:rsidR="009228CD" w:rsidRPr="00ED6E71" w:rsidRDefault="009228CD" w:rsidP="00831B4A">
      <w:pPr>
        <w:spacing w:after="0" w:line="240" w:lineRule="auto"/>
        <w:ind w:left="-284" w:right="544"/>
      </w:pPr>
      <w:r w:rsidRPr="00ED6E71">
        <w:rPr>
          <w:rFonts w:cs="Calibri"/>
        </w:rPr>
        <w:t xml:space="preserve">Details on this form will be kept </w:t>
      </w:r>
      <w:r w:rsidR="00DA60D0" w:rsidRPr="00ED6E71">
        <w:rPr>
          <w:rFonts w:cs="Calibri"/>
        </w:rPr>
        <w:t xml:space="preserve">strictly </w:t>
      </w:r>
      <w:r w:rsidRPr="00ED6E71">
        <w:rPr>
          <w:rFonts w:cs="Calibri"/>
        </w:rPr>
        <w:t xml:space="preserve">confidential within </w:t>
      </w:r>
      <w:r w:rsidR="00DA60D0" w:rsidRPr="00ED6E71">
        <w:rPr>
          <w:rFonts w:cs="Calibri"/>
        </w:rPr>
        <w:t xml:space="preserve">Family Lives </w:t>
      </w:r>
      <w:r w:rsidRPr="00ED6E71">
        <w:rPr>
          <w:rFonts w:cs="Calibri"/>
        </w:rPr>
        <w:t xml:space="preserve">and will only be used to work with </w:t>
      </w:r>
      <w:r w:rsidR="00DA60D0" w:rsidRPr="00ED6E71">
        <w:rPr>
          <w:rFonts w:cs="Calibri"/>
        </w:rPr>
        <w:t xml:space="preserve">clients </w:t>
      </w:r>
      <w:r w:rsidRPr="00ED6E71">
        <w:rPr>
          <w:rFonts w:cs="Calibri"/>
        </w:rPr>
        <w:t>and for our evaluation system</w:t>
      </w:r>
      <w:r w:rsidRPr="00ED6E71">
        <w:t xml:space="preserve">s. </w:t>
      </w:r>
    </w:p>
    <w:p w14:paraId="0CB8D76D" w14:textId="77777777" w:rsidR="009228CD" w:rsidRPr="00ED6E71" w:rsidRDefault="009228CD" w:rsidP="00E77E36">
      <w:pPr>
        <w:spacing w:after="0" w:line="240" w:lineRule="auto"/>
        <w:ind w:right="544" w:hanging="284"/>
        <w:rPr>
          <w:rFonts w:cs="Calibri"/>
          <w:b/>
        </w:rPr>
      </w:pPr>
    </w:p>
    <w:p w14:paraId="1FC87BBC" w14:textId="0AD4C981" w:rsidR="009C52C2" w:rsidRPr="005539D5" w:rsidRDefault="009228CD" w:rsidP="005539D5">
      <w:pPr>
        <w:spacing w:after="240"/>
        <w:ind w:right="261" w:hanging="284"/>
        <w:jc w:val="center"/>
        <w:rPr>
          <w:rFonts w:cs="Calibri"/>
          <w:b/>
          <w:sz w:val="24"/>
          <w:szCs w:val="24"/>
          <w:u w:val="single"/>
        </w:rPr>
      </w:pPr>
      <w:r w:rsidRPr="00474B20">
        <w:rPr>
          <w:rFonts w:cs="Calibri"/>
          <w:b/>
          <w:sz w:val="24"/>
          <w:szCs w:val="24"/>
        </w:rPr>
        <w:t>Please return the form</w:t>
      </w:r>
      <w:r w:rsidR="009330B6" w:rsidRPr="00474B20">
        <w:rPr>
          <w:rFonts w:cs="Calibri"/>
          <w:b/>
          <w:sz w:val="24"/>
          <w:szCs w:val="24"/>
        </w:rPr>
        <w:t xml:space="preserve"> </w:t>
      </w:r>
      <w:r w:rsidR="009330B6" w:rsidRPr="00474B20">
        <w:rPr>
          <w:rFonts w:cs="Calibri"/>
          <w:b/>
          <w:color w:val="FF0000"/>
          <w:sz w:val="24"/>
          <w:szCs w:val="24"/>
        </w:rPr>
        <w:t>password-protected</w:t>
      </w:r>
      <w:r w:rsidRPr="00474B20">
        <w:rPr>
          <w:rFonts w:cs="Calibri"/>
          <w:b/>
          <w:color w:val="FF0000"/>
          <w:sz w:val="24"/>
          <w:szCs w:val="24"/>
        </w:rPr>
        <w:t xml:space="preserve"> </w:t>
      </w:r>
      <w:r w:rsidRPr="00474B20">
        <w:rPr>
          <w:rFonts w:cs="Calibri"/>
          <w:b/>
          <w:sz w:val="24"/>
          <w:szCs w:val="24"/>
        </w:rPr>
        <w:t xml:space="preserve">to: </w:t>
      </w:r>
      <w:hyperlink r:id="rId9" w:history="1">
        <w:r w:rsidR="009C52C2" w:rsidRPr="00474B20">
          <w:rPr>
            <w:rStyle w:val="Hyperlink"/>
            <w:rFonts w:cs="Calibri"/>
            <w:b/>
            <w:sz w:val="24"/>
            <w:szCs w:val="24"/>
          </w:rPr>
          <w:t>services@familylives.org.uk</w:t>
        </w:r>
      </w:hyperlink>
      <w:r w:rsidR="00474B20" w:rsidRPr="00474B20">
        <w:rPr>
          <w:rStyle w:val="Hyperlink"/>
          <w:rFonts w:cs="Calibri"/>
          <w:b/>
          <w:sz w:val="24"/>
          <w:szCs w:val="24"/>
        </w:rPr>
        <w:t xml:space="preserve"> </w:t>
      </w:r>
      <w:r w:rsidR="00474B20" w:rsidRPr="00474B20">
        <w:rPr>
          <w:rStyle w:val="Hyperlink"/>
          <w:rFonts w:cs="Calibri"/>
          <w:b/>
          <w:color w:val="auto"/>
          <w:sz w:val="24"/>
          <w:szCs w:val="24"/>
          <w:u w:val="none"/>
        </w:rPr>
        <w:t>and email the</w:t>
      </w:r>
      <w:r w:rsidR="00474B20">
        <w:rPr>
          <w:rStyle w:val="Hyperlink"/>
          <w:rFonts w:cs="Calibri"/>
          <w:b/>
          <w:color w:val="auto"/>
          <w:sz w:val="24"/>
          <w:szCs w:val="24"/>
          <w:u w:val="none"/>
        </w:rPr>
        <w:t xml:space="preserve"> </w:t>
      </w:r>
      <w:r w:rsidR="00474B20" w:rsidRPr="00474B20">
        <w:rPr>
          <w:rStyle w:val="Hyperlink"/>
          <w:rFonts w:cs="Calibri"/>
          <w:b/>
          <w:color w:val="auto"/>
          <w:sz w:val="24"/>
          <w:szCs w:val="24"/>
          <w:u w:val="none"/>
        </w:rPr>
        <w:t>password in a separate email</w:t>
      </w:r>
      <w:r w:rsidR="005539D5">
        <w:rPr>
          <w:rStyle w:val="Hyperlink"/>
          <w:rFonts w:cs="Calibri"/>
          <w:b/>
          <w:color w:val="auto"/>
          <w:sz w:val="24"/>
          <w:szCs w:val="24"/>
          <w:u w:val="none"/>
        </w:rPr>
        <w:t xml:space="preserve">.  </w:t>
      </w:r>
      <w:r w:rsidR="00D41672" w:rsidRPr="005539D5">
        <w:rPr>
          <w:rFonts w:cs="Calibri"/>
          <w:b/>
          <w:sz w:val="24"/>
          <w:szCs w:val="24"/>
        </w:rPr>
        <w:t>Call</w:t>
      </w:r>
      <w:r w:rsidR="009C52C2" w:rsidRPr="005539D5">
        <w:rPr>
          <w:rFonts w:cs="Calibri"/>
          <w:b/>
          <w:sz w:val="24"/>
          <w:szCs w:val="24"/>
        </w:rPr>
        <w:t xml:space="preserve"> </w:t>
      </w:r>
      <w:r w:rsidR="00D41672" w:rsidRPr="005539D5">
        <w:rPr>
          <w:rFonts w:cs="Calibri"/>
          <w:b/>
          <w:sz w:val="24"/>
          <w:szCs w:val="24"/>
        </w:rPr>
        <w:t xml:space="preserve">0204 522 8700 or 8701 for </w:t>
      </w:r>
      <w:r w:rsidR="009C52C2" w:rsidRPr="005539D5">
        <w:rPr>
          <w:rFonts w:cs="Calibri"/>
          <w:b/>
          <w:sz w:val="24"/>
          <w:szCs w:val="24"/>
        </w:rPr>
        <w:t>further information</w:t>
      </w:r>
      <w:r w:rsidR="00DA64D8">
        <w:rPr>
          <w:rFonts w:cs="Calibri"/>
          <w:b/>
          <w:sz w:val="24"/>
          <w:szCs w:val="24"/>
        </w:rPr>
        <w:t>.</w:t>
      </w:r>
      <w:r w:rsidR="009C52C2" w:rsidRPr="005539D5">
        <w:rPr>
          <w:rFonts w:cs="Calibri"/>
          <w:b/>
          <w:sz w:val="24"/>
          <w:szCs w:val="24"/>
        </w:rPr>
        <w:t xml:space="preserve"> </w:t>
      </w:r>
    </w:p>
    <w:p w14:paraId="693F8DA6" w14:textId="77777777" w:rsidR="009C52C2" w:rsidRPr="00D41672" w:rsidRDefault="009C52C2" w:rsidP="00D41672">
      <w:pPr>
        <w:spacing w:after="240"/>
        <w:ind w:left="-284" w:right="261"/>
        <w:rPr>
          <w:rFonts w:cs="Calibri"/>
          <w:b/>
          <w:sz w:val="20"/>
          <w:szCs w:val="20"/>
          <w:u w:val="single"/>
        </w:rPr>
      </w:pPr>
      <w:r w:rsidRPr="00D41672">
        <w:rPr>
          <w:rFonts w:cs="Calibri"/>
          <w:b/>
          <w:sz w:val="20"/>
          <w:szCs w:val="20"/>
          <w:u w:val="single"/>
        </w:rPr>
        <w:t>FOR OFFICE USE ONLY</w:t>
      </w:r>
    </w:p>
    <w:p w14:paraId="4629F58B" w14:textId="77777777" w:rsidR="00ED6E71" w:rsidRPr="00ED6E71" w:rsidRDefault="009C52C2" w:rsidP="001C5ECF">
      <w:pPr>
        <w:ind w:left="-284"/>
        <w:rPr>
          <w:rFonts w:cs="Calibri"/>
          <w:b/>
        </w:rPr>
      </w:pPr>
      <w:r w:rsidRPr="00D41672">
        <w:rPr>
          <w:b/>
          <w:sz w:val="20"/>
          <w:szCs w:val="20"/>
        </w:rPr>
        <w:t xml:space="preserve">Date Received: </w:t>
      </w:r>
    </w:p>
    <w:sectPr w:rsidR="00ED6E71" w:rsidRPr="00ED6E71" w:rsidSect="00831B4A">
      <w:headerReference w:type="default" r:id="rId10"/>
      <w:footerReference w:type="default" r:id="rId11"/>
      <w:pgSz w:w="11906" w:h="16838"/>
      <w:pgMar w:top="851" w:right="707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8BA9C" w14:textId="77777777" w:rsidR="003D2505" w:rsidRDefault="003D2505" w:rsidP="006140E5">
      <w:pPr>
        <w:spacing w:after="0" w:line="240" w:lineRule="auto"/>
      </w:pPr>
      <w:r>
        <w:separator/>
      </w:r>
    </w:p>
  </w:endnote>
  <w:endnote w:type="continuationSeparator" w:id="0">
    <w:p w14:paraId="5293572B" w14:textId="77777777" w:rsidR="003D2505" w:rsidRDefault="003D2505" w:rsidP="0061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h Lt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711BE" w14:textId="77777777" w:rsidR="009C52C2" w:rsidRDefault="009C52C2" w:rsidP="009C52C2">
    <w:pPr>
      <w:pStyle w:val="Header"/>
    </w:pPr>
    <w:r>
      <w:rPr>
        <w:rFonts w:ascii="Arial" w:hAnsi="Arial" w:cs="Arial"/>
        <w:b/>
        <w:bCs/>
        <w:i/>
        <w:iCs/>
        <w:color w:val="0000FF"/>
        <w:sz w:val="20"/>
        <w:lang w:val="en-US"/>
      </w:rPr>
      <w:tab/>
    </w:r>
  </w:p>
  <w:p w14:paraId="0510973E" w14:textId="77777777" w:rsidR="00831B4A" w:rsidRPr="002538EF" w:rsidRDefault="00831B4A" w:rsidP="00831B4A">
    <w:pPr>
      <w:pStyle w:val="NoSpacing"/>
      <w:spacing w:before="50"/>
      <w:rPr>
        <w:rFonts w:ascii="NewsGoth Lt BT" w:hAnsi="NewsGoth Lt BT" w:cs="Tahoma"/>
        <w:color w:val="000000"/>
        <w:sz w:val="14"/>
        <w:szCs w:val="14"/>
        <w:shd w:val="clear" w:color="auto" w:fill="FFFFFF"/>
      </w:rPr>
    </w:pPr>
    <w:r w:rsidRPr="002538EF">
      <w:rPr>
        <w:rFonts w:ascii="NewsGoth Lt BT" w:hAnsi="NewsGoth Lt BT" w:cs="Tahoma"/>
        <w:b/>
        <w:color w:val="000000"/>
        <w:sz w:val="14"/>
        <w:szCs w:val="14"/>
      </w:rPr>
      <w:t>Family Lives</w:t>
    </w:r>
    <w:r w:rsidRPr="002538EF">
      <w:rPr>
        <w:rFonts w:ascii="NewsGoth Lt BT" w:hAnsi="NewsGoth Lt BT" w:cs="Tahoma"/>
        <w:color w:val="000000"/>
        <w:sz w:val="14"/>
        <w:szCs w:val="14"/>
      </w:rPr>
      <w:t xml:space="preserve"> </w:t>
    </w:r>
    <w:r w:rsidRPr="002538EF">
      <w:rPr>
        <w:rFonts w:ascii="NewsGoth Lt BT" w:hAnsi="NewsGoth Lt BT" w:cs="Tahoma"/>
        <w:color w:val="000000"/>
        <w:sz w:val="14"/>
        <w:szCs w:val="14"/>
        <w:shd w:val="clear" w:color="auto" w:fill="FFFFFF"/>
      </w:rPr>
      <w:t>15-17 The Broadway, Hatfield, Hertfordshire, AL9 5HZ. Telephone: 020 7553 3080</w:t>
    </w:r>
  </w:p>
  <w:p w14:paraId="6886EAAE" w14:textId="77777777" w:rsidR="00831B4A" w:rsidRPr="002538EF" w:rsidRDefault="00831B4A" w:rsidP="00831B4A">
    <w:pPr>
      <w:pStyle w:val="NoSpacing"/>
      <w:spacing w:before="50"/>
      <w:rPr>
        <w:rFonts w:ascii="NewsGoth Lt BT" w:hAnsi="NewsGoth Lt BT" w:cs="Tahoma"/>
        <w:color w:val="000000"/>
        <w:sz w:val="12"/>
        <w:szCs w:val="12"/>
        <w:shd w:val="clear" w:color="auto" w:fill="FFFFFF"/>
      </w:rPr>
    </w:pPr>
    <w:r w:rsidRPr="002538EF">
      <w:rPr>
        <w:rFonts w:ascii="NewsGoth Lt BT" w:hAnsi="NewsGoth Lt BT" w:cs="Tahoma"/>
        <w:b/>
        <w:color w:val="000000"/>
        <w:sz w:val="12"/>
        <w:szCs w:val="12"/>
        <w:shd w:val="clear" w:color="auto" w:fill="FFFFFF"/>
      </w:rPr>
      <w:t>President</w:t>
    </w:r>
    <w:r w:rsidRPr="002538EF">
      <w:rPr>
        <w:rFonts w:ascii="NewsGoth Lt BT" w:hAnsi="NewsGoth Lt BT" w:cs="Tahoma"/>
        <w:color w:val="000000"/>
        <w:sz w:val="12"/>
        <w:szCs w:val="12"/>
        <w:shd w:val="clear" w:color="auto" w:fill="FFFFFF"/>
      </w:rPr>
      <w:t xml:space="preserve"> Rt Hon Lord Justice Thorpe, </w:t>
    </w:r>
    <w:r w:rsidRPr="002538EF">
      <w:rPr>
        <w:rFonts w:ascii="NewsGoth Lt BT" w:hAnsi="NewsGoth Lt BT" w:cs="Tahoma"/>
        <w:b/>
        <w:color w:val="000000"/>
        <w:sz w:val="12"/>
        <w:szCs w:val="12"/>
        <w:shd w:val="clear" w:color="auto" w:fill="FFFFFF"/>
      </w:rPr>
      <w:t>Chair</w:t>
    </w:r>
    <w:r w:rsidRPr="002538EF">
      <w:rPr>
        <w:rFonts w:ascii="NewsGoth Lt BT" w:hAnsi="NewsGoth Lt BT" w:cs="Tahoma"/>
        <w:color w:val="000000"/>
        <w:sz w:val="12"/>
        <w:szCs w:val="12"/>
        <w:shd w:val="clear" w:color="auto" w:fill="FFFFFF"/>
      </w:rPr>
      <w:t xml:space="preserve"> Anastasia de Waal, </w:t>
    </w:r>
    <w:r w:rsidRPr="002538EF">
      <w:rPr>
        <w:rFonts w:ascii="NewsGoth Lt BT" w:hAnsi="NewsGoth Lt BT" w:cs="Tahoma"/>
        <w:b/>
        <w:color w:val="000000"/>
        <w:sz w:val="12"/>
        <w:szCs w:val="12"/>
        <w:shd w:val="clear" w:color="auto" w:fill="FFFFFF"/>
      </w:rPr>
      <w:t>Chief Executive</w:t>
    </w:r>
    <w:r w:rsidRPr="002538EF">
      <w:rPr>
        <w:rFonts w:ascii="NewsGoth Lt BT" w:hAnsi="NewsGoth Lt BT" w:cs="Tahoma"/>
        <w:color w:val="000000"/>
        <w:sz w:val="12"/>
        <w:szCs w:val="12"/>
        <w:shd w:val="clear" w:color="auto" w:fill="FFFFFF"/>
      </w:rPr>
      <w:t xml:space="preserve"> Jeremy Todd</w:t>
    </w:r>
  </w:p>
  <w:p w14:paraId="1AE60827" w14:textId="77777777" w:rsidR="00831B4A" w:rsidRPr="002538EF" w:rsidRDefault="00831B4A" w:rsidP="00831B4A">
    <w:pPr>
      <w:pStyle w:val="NoSpacing"/>
      <w:rPr>
        <w:rFonts w:ascii="NewsGoth Lt BT" w:hAnsi="NewsGoth Lt BT" w:cs="Tahoma"/>
        <w:color w:val="000000"/>
        <w:sz w:val="14"/>
        <w:szCs w:val="14"/>
        <w:shd w:val="clear" w:color="auto" w:fill="FFFFFF"/>
      </w:rPr>
    </w:pPr>
  </w:p>
  <w:p w14:paraId="05D38C13" w14:textId="77777777" w:rsidR="00831B4A" w:rsidRPr="002538EF" w:rsidRDefault="00831B4A" w:rsidP="00831B4A">
    <w:pPr>
      <w:pStyle w:val="NoSpacing"/>
      <w:rPr>
        <w:rFonts w:ascii="NewsGoth Lt BT" w:hAnsi="NewsGoth Lt BT" w:cs="Tahoma"/>
        <w:color w:val="000000"/>
        <w:sz w:val="8"/>
        <w:szCs w:val="8"/>
      </w:rPr>
    </w:pPr>
    <w:r w:rsidRPr="002538EF">
      <w:rPr>
        <w:rFonts w:ascii="NewsGoth Lt BT" w:hAnsi="NewsGoth Lt BT" w:cs="Tahoma"/>
        <w:color w:val="000000"/>
        <w:sz w:val="8"/>
        <w:szCs w:val="8"/>
        <w:shd w:val="clear" w:color="auto" w:fill="FFFFFF"/>
      </w:rPr>
      <w:t xml:space="preserve">VAT No. 751882411. Family Lives is a company limited by guarantee. Reg Company No. 3817762. Reg Charity No. 1077722. Registered in England and Wales. </w:t>
    </w:r>
  </w:p>
  <w:p w14:paraId="1FB16875" w14:textId="7CEBACD6" w:rsidR="009C52C2" w:rsidRDefault="00DA64D8" w:rsidP="00AC3879">
    <w:pPr>
      <w:ind w:left="7920"/>
    </w:pPr>
    <w:r>
      <w:t>Autumn 2021</w:t>
    </w:r>
  </w:p>
  <w:p w14:paraId="740102C7" w14:textId="05628AD0" w:rsidR="009C52C2" w:rsidRPr="00024870" w:rsidRDefault="00111C23" w:rsidP="009C52C2">
    <w:pPr>
      <w:pStyle w:val="Footer"/>
      <w:ind w:left="-57"/>
    </w:pPr>
    <w:r>
      <w:rPr>
        <w:noProof/>
        <w:lang w:val="en-GB" w:eastAsia="en-GB"/>
      </w:rPr>
      <w:drawing>
        <wp:anchor distT="0" distB="0" distL="114300" distR="114300" simplePos="0" relativeHeight="251658240" behindDoc="0" locked="1" layoutInCell="0" allowOverlap="0" wp14:anchorId="44850806" wp14:editId="7EAB1C1D">
          <wp:simplePos x="0" y="0"/>
          <wp:positionH relativeFrom="page">
            <wp:posOffset>5915660</wp:posOffset>
          </wp:positionH>
          <wp:positionV relativeFrom="page">
            <wp:posOffset>9609455</wp:posOffset>
          </wp:positionV>
          <wp:extent cx="904240" cy="97790"/>
          <wp:effectExtent l="0" t="0" r="0" b="0"/>
          <wp:wrapNone/>
          <wp:docPr id="3" name="Picture 2" descr="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R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9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D487EC" w14:textId="77777777" w:rsidR="009228CD" w:rsidRDefault="009C52C2" w:rsidP="009C52C2">
    <w:pPr>
      <w:pStyle w:val="Footer"/>
      <w:tabs>
        <w:tab w:val="clear" w:pos="9026"/>
        <w:tab w:val="left" w:pos="1125"/>
        <w:tab w:val="left" w:pos="7088"/>
        <w:tab w:val="right" w:pos="10065"/>
      </w:tabs>
      <w:spacing w:after="0"/>
      <w:rPr>
        <w:rFonts w:ascii="Arial" w:hAnsi="Arial" w:cs="Arial"/>
        <w:b/>
        <w:bCs/>
        <w:i/>
        <w:iCs/>
        <w:color w:val="0000FF"/>
        <w:sz w:val="20"/>
        <w:lang w:val="en-US"/>
      </w:rPr>
    </w:pPr>
    <w:r>
      <w:rPr>
        <w:rFonts w:ascii="Arial" w:hAnsi="Arial" w:cs="Arial"/>
        <w:b/>
        <w:bCs/>
        <w:i/>
        <w:iCs/>
        <w:color w:val="0000FF"/>
        <w:sz w:val="20"/>
        <w:lang w:val="en-US"/>
      </w:rPr>
      <w:tab/>
    </w:r>
    <w:r>
      <w:rPr>
        <w:rFonts w:ascii="Arial" w:hAnsi="Arial" w:cs="Arial"/>
        <w:b/>
        <w:bCs/>
        <w:i/>
        <w:iCs/>
        <w:color w:val="0000FF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206AB" w14:textId="77777777" w:rsidR="003D2505" w:rsidRDefault="003D2505" w:rsidP="006140E5">
      <w:pPr>
        <w:spacing w:after="0" w:line="240" w:lineRule="auto"/>
      </w:pPr>
      <w:r>
        <w:separator/>
      </w:r>
    </w:p>
  </w:footnote>
  <w:footnote w:type="continuationSeparator" w:id="0">
    <w:p w14:paraId="1056CA32" w14:textId="77777777" w:rsidR="003D2505" w:rsidRDefault="003D2505" w:rsidP="0061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9507" w14:textId="50DCCF66" w:rsidR="00452526" w:rsidRDefault="00111C2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3521E97F" wp14:editId="702EDCE2">
          <wp:simplePos x="0" y="0"/>
          <wp:positionH relativeFrom="margin">
            <wp:posOffset>4444365</wp:posOffset>
          </wp:positionH>
          <wp:positionV relativeFrom="margin">
            <wp:posOffset>-933450</wp:posOffset>
          </wp:positionV>
          <wp:extent cx="1676400" cy="866775"/>
          <wp:effectExtent l="0" t="0" r="0" b="0"/>
          <wp:wrapSquare wrapText="bothSides"/>
          <wp:docPr id="2" name="Picture 1" descr="Family Liv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ily Liv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E93">
      <w:rPr>
        <w:noProof/>
        <w:lang w:val="en-GB" w:eastAsia="en-GB"/>
      </w:rPr>
      <w:drawing>
        <wp:inline distT="0" distB="0" distL="0" distR="0" wp14:anchorId="71076A47" wp14:editId="350746F5">
          <wp:extent cx="1038225" cy="514350"/>
          <wp:effectExtent l="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526">
      <w:rPr>
        <w:noProof/>
        <w:lang w:eastAsia="en-GB"/>
      </w:rPr>
      <w:tab/>
    </w:r>
    <w:r w:rsidR="00452526">
      <w:rPr>
        <w:noProof/>
        <w:lang w:eastAsia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FC"/>
    <w:rsid w:val="00010252"/>
    <w:rsid w:val="000112B4"/>
    <w:rsid w:val="000122E7"/>
    <w:rsid w:val="00027A20"/>
    <w:rsid w:val="000647E6"/>
    <w:rsid w:val="00075928"/>
    <w:rsid w:val="00092BFC"/>
    <w:rsid w:val="00094D65"/>
    <w:rsid w:val="000C2D15"/>
    <w:rsid w:val="000D3B97"/>
    <w:rsid w:val="000D6836"/>
    <w:rsid w:val="000F4355"/>
    <w:rsid w:val="0010007D"/>
    <w:rsid w:val="00103983"/>
    <w:rsid w:val="00104871"/>
    <w:rsid w:val="00111C23"/>
    <w:rsid w:val="001656AA"/>
    <w:rsid w:val="001762B7"/>
    <w:rsid w:val="00190347"/>
    <w:rsid w:val="001B0CCA"/>
    <w:rsid w:val="001C4568"/>
    <w:rsid w:val="001C5ECF"/>
    <w:rsid w:val="001D4917"/>
    <w:rsid w:val="001D759F"/>
    <w:rsid w:val="001F1401"/>
    <w:rsid w:val="0025186E"/>
    <w:rsid w:val="002948F1"/>
    <w:rsid w:val="002A784B"/>
    <w:rsid w:val="002B2523"/>
    <w:rsid w:val="002B3CE3"/>
    <w:rsid w:val="002B7D48"/>
    <w:rsid w:val="002F0D03"/>
    <w:rsid w:val="002F1BFC"/>
    <w:rsid w:val="00331E56"/>
    <w:rsid w:val="00356AC4"/>
    <w:rsid w:val="00357785"/>
    <w:rsid w:val="00360C50"/>
    <w:rsid w:val="00365192"/>
    <w:rsid w:val="003831E5"/>
    <w:rsid w:val="003900D0"/>
    <w:rsid w:val="003A1A82"/>
    <w:rsid w:val="003D2505"/>
    <w:rsid w:val="003E33AB"/>
    <w:rsid w:val="003F621E"/>
    <w:rsid w:val="003F660F"/>
    <w:rsid w:val="00405880"/>
    <w:rsid w:val="0043139F"/>
    <w:rsid w:val="00432F24"/>
    <w:rsid w:val="00442385"/>
    <w:rsid w:val="00444C86"/>
    <w:rsid w:val="00452526"/>
    <w:rsid w:val="00453306"/>
    <w:rsid w:val="00457F0D"/>
    <w:rsid w:val="00464E38"/>
    <w:rsid w:val="00474B20"/>
    <w:rsid w:val="00483495"/>
    <w:rsid w:val="00490C8B"/>
    <w:rsid w:val="00493EBB"/>
    <w:rsid w:val="004B61B2"/>
    <w:rsid w:val="004B7CFC"/>
    <w:rsid w:val="004C68EF"/>
    <w:rsid w:val="004D383F"/>
    <w:rsid w:val="004F6E59"/>
    <w:rsid w:val="00502CCB"/>
    <w:rsid w:val="00503BA3"/>
    <w:rsid w:val="005539D5"/>
    <w:rsid w:val="005A32C3"/>
    <w:rsid w:val="005B4A05"/>
    <w:rsid w:val="005C010C"/>
    <w:rsid w:val="005D1557"/>
    <w:rsid w:val="005D466C"/>
    <w:rsid w:val="006140E5"/>
    <w:rsid w:val="00645DDA"/>
    <w:rsid w:val="006704B8"/>
    <w:rsid w:val="006B6769"/>
    <w:rsid w:val="006F7675"/>
    <w:rsid w:val="0071637B"/>
    <w:rsid w:val="00741AE4"/>
    <w:rsid w:val="0077290F"/>
    <w:rsid w:val="00784916"/>
    <w:rsid w:val="00796EC2"/>
    <w:rsid w:val="007A23DA"/>
    <w:rsid w:val="007C25AD"/>
    <w:rsid w:val="007C25F0"/>
    <w:rsid w:val="007D4E62"/>
    <w:rsid w:val="007E5F9D"/>
    <w:rsid w:val="00824AC5"/>
    <w:rsid w:val="00831B4A"/>
    <w:rsid w:val="00854B53"/>
    <w:rsid w:val="00862059"/>
    <w:rsid w:val="00866A60"/>
    <w:rsid w:val="008828EA"/>
    <w:rsid w:val="0088404B"/>
    <w:rsid w:val="00894159"/>
    <w:rsid w:val="008A155C"/>
    <w:rsid w:val="008B2BC9"/>
    <w:rsid w:val="008B4214"/>
    <w:rsid w:val="008B4C4C"/>
    <w:rsid w:val="008C38BB"/>
    <w:rsid w:val="008C3C21"/>
    <w:rsid w:val="008D56A5"/>
    <w:rsid w:val="008D5C13"/>
    <w:rsid w:val="008E5228"/>
    <w:rsid w:val="00907D89"/>
    <w:rsid w:val="009228CD"/>
    <w:rsid w:val="009330B6"/>
    <w:rsid w:val="009772C9"/>
    <w:rsid w:val="00982BDF"/>
    <w:rsid w:val="00991CB6"/>
    <w:rsid w:val="009C2CDD"/>
    <w:rsid w:val="009C52C2"/>
    <w:rsid w:val="009D06E2"/>
    <w:rsid w:val="009D2A2B"/>
    <w:rsid w:val="009F3227"/>
    <w:rsid w:val="00A20EB1"/>
    <w:rsid w:val="00A33281"/>
    <w:rsid w:val="00A56967"/>
    <w:rsid w:val="00AB6ED7"/>
    <w:rsid w:val="00AC3879"/>
    <w:rsid w:val="00AC4C00"/>
    <w:rsid w:val="00B100BA"/>
    <w:rsid w:val="00B2220D"/>
    <w:rsid w:val="00B51AFC"/>
    <w:rsid w:val="00B52462"/>
    <w:rsid w:val="00B545D2"/>
    <w:rsid w:val="00B84EC7"/>
    <w:rsid w:val="00B85E27"/>
    <w:rsid w:val="00B8631B"/>
    <w:rsid w:val="00B86A86"/>
    <w:rsid w:val="00BA3BE3"/>
    <w:rsid w:val="00BF5E37"/>
    <w:rsid w:val="00C1112E"/>
    <w:rsid w:val="00CB0787"/>
    <w:rsid w:val="00CF01EB"/>
    <w:rsid w:val="00D15DAC"/>
    <w:rsid w:val="00D41672"/>
    <w:rsid w:val="00D54E63"/>
    <w:rsid w:val="00D57866"/>
    <w:rsid w:val="00D751C1"/>
    <w:rsid w:val="00D92C52"/>
    <w:rsid w:val="00DA1922"/>
    <w:rsid w:val="00DA600A"/>
    <w:rsid w:val="00DA60D0"/>
    <w:rsid w:val="00DA64D8"/>
    <w:rsid w:val="00DE286B"/>
    <w:rsid w:val="00DE5166"/>
    <w:rsid w:val="00DF0F16"/>
    <w:rsid w:val="00DF5B28"/>
    <w:rsid w:val="00E0009C"/>
    <w:rsid w:val="00E02526"/>
    <w:rsid w:val="00E5435E"/>
    <w:rsid w:val="00E55025"/>
    <w:rsid w:val="00E70540"/>
    <w:rsid w:val="00E709ED"/>
    <w:rsid w:val="00E733A8"/>
    <w:rsid w:val="00E76E6E"/>
    <w:rsid w:val="00E77E36"/>
    <w:rsid w:val="00E90226"/>
    <w:rsid w:val="00EB03DF"/>
    <w:rsid w:val="00EB0803"/>
    <w:rsid w:val="00ED6E71"/>
    <w:rsid w:val="00EE6E5C"/>
    <w:rsid w:val="00F45591"/>
    <w:rsid w:val="00F53DBE"/>
    <w:rsid w:val="00FC042C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AB10B1"/>
  <w15:chartTrackingRefBased/>
  <w15:docId w15:val="{ED36168A-DEB9-4A57-8C63-FFC0096F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2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2F1BFC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F1BFC"/>
    <w:rPr>
      <w:rFonts w:ascii="Tahoma" w:hAnsi="Tahoma"/>
      <w:sz w:val="16"/>
    </w:rPr>
  </w:style>
  <w:style w:type="table" w:styleId="TableGrid">
    <w:name w:val="Table Grid"/>
    <w:basedOn w:val="TableNormal"/>
    <w:rsid w:val="002F1BF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2F1BFC"/>
    <w:pPr>
      <w:ind w:left="720"/>
      <w:contextualSpacing/>
    </w:pPr>
  </w:style>
  <w:style w:type="character" w:styleId="Hyperlink">
    <w:name w:val="Hyperlink"/>
    <w:rsid w:val="0077290F"/>
    <w:rPr>
      <w:color w:val="0000FF"/>
      <w:u w:val="single"/>
    </w:rPr>
  </w:style>
  <w:style w:type="paragraph" w:styleId="Header">
    <w:name w:val="header"/>
    <w:basedOn w:val="Normal"/>
    <w:link w:val="HeaderChar"/>
    <w:rsid w:val="006140E5"/>
    <w:pPr>
      <w:tabs>
        <w:tab w:val="center" w:pos="4513"/>
        <w:tab w:val="right" w:pos="9026"/>
      </w:tabs>
    </w:pPr>
    <w:rPr>
      <w:rFonts w:eastAsia="Calibri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6140E5"/>
    <w:rPr>
      <w:sz w:val="22"/>
      <w:lang w:val="x-none" w:eastAsia="en-US"/>
    </w:rPr>
  </w:style>
  <w:style w:type="paragraph" w:styleId="Footer">
    <w:name w:val="footer"/>
    <w:basedOn w:val="Normal"/>
    <w:link w:val="FooterChar"/>
    <w:rsid w:val="006140E5"/>
    <w:pPr>
      <w:tabs>
        <w:tab w:val="center" w:pos="4513"/>
        <w:tab w:val="right" w:pos="9026"/>
      </w:tabs>
    </w:pPr>
    <w:rPr>
      <w:rFonts w:eastAsia="Calibri"/>
      <w:szCs w:val="20"/>
      <w:lang w:val="x-none"/>
    </w:rPr>
  </w:style>
  <w:style w:type="character" w:customStyle="1" w:styleId="FooterChar">
    <w:name w:val="Footer Char"/>
    <w:link w:val="Footer"/>
    <w:locked/>
    <w:rsid w:val="006140E5"/>
    <w:rPr>
      <w:sz w:val="22"/>
      <w:lang w:val="x-none" w:eastAsia="en-US"/>
    </w:rPr>
  </w:style>
  <w:style w:type="paragraph" w:styleId="NoSpacing">
    <w:name w:val="No Spacing"/>
    <w:uiPriority w:val="1"/>
    <w:qFormat/>
    <w:rsid w:val="009C2CDD"/>
    <w:rPr>
      <w:rFonts w:eastAsia="Times New Roman"/>
      <w:sz w:val="22"/>
      <w:szCs w:val="22"/>
    </w:rPr>
  </w:style>
  <w:style w:type="paragraph" w:customStyle="1" w:styleId="xmsolistparagraph">
    <w:name w:val="x_msolistparagraph"/>
    <w:basedOn w:val="Normal"/>
    <w:rsid w:val="00CF01E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rvices@familylives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8B889FA351348930F057A6DDCBE98" ma:contentTypeVersion="13" ma:contentTypeDescription="Create a new document." ma:contentTypeScope="" ma:versionID="fb85105642869a6a46e44d26c755a3fc">
  <xsd:schema xmlns:xsd="http://www.w3.org/2001/XMLSchema" xmlns:xs="http://www.w3.org/2001/XMLSchema" xmlns:p="http://schemas.microsoft.com/office/2006/metadata/properties" xmlns:ns3="bf397ee8-8f9d-4b4b-9a12-23848b738585" xmlns:ns4="b8b2178a-13fd-4367-a72d-28251d671ff3" targetNamespace="http://schemas.microsoft.com/office/2006/metadata/properties" ma:root="true" ma:fieldsID="389793137c70203c2e6a25126f8df94a" ns3:_="" ns4:_="">
    <xsd:import namespace="bf397ee8-8f9d-4b4b-9a12-23848b738585"/>
    <xsd:import namespace="b8b2178a-13fd-4367-a72d-28251d671f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97ee8-8f9d-4b4b-9a12-23848b7385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178a-13fd-4367-a72d-28251d671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B149EF-700C-4A88-B91E-A9DE492AE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97ee8-8f9d-4b4b-9a12-23848b738585"/>
    <ds:schemaRef ds:uri="b8b2178a-13fd-4367-a72d-28251d671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E212A-A1C0-46E6-8109-7E1D1D86F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39FA4-3B7F-4D37-AFA1-5CBF01725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Parenting Course and Brief Intervention Referral Form</vt:lpstr>
    </vt:vector>
  </TitlesOfParts>
  <Company>HP</Company>
  <LinksUpToDate>false</LinksUpToDate>
  <CharactersWithSpaces>2098</CharactersWithSpaces>
  <SharedDoc>false</SharedDoc>
  <HLinks>
    <vt:vector size="6" baseType="variant">
      <vt:variant>
        <vt:i4>4915258</vt:i4>
      </vt:variant>
      <vt:variant>
        <vt:i4>0</vt:i4>
      </vt:variant>
      <vt:variant>
        <vt:i4>0</vt:i4>
      </vt:variant>
      <vt:variant>
        <vt:i4>5</vt:i4>
      </vt:variant>
      <vt:variant>
        <vt:lpwstr>mailto:services@familylives.org.uk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Course and Brief Intervention Referral Form</dc:title>
  <dc:subject/>
  <dc:creator>KayC</dc:creator>
  <cp:keywords/>
  <cp:lastModifiedBy>Louise Voyce</cp:lastModifiedBy>
  <cp:revision>6</cp:revision>
  <cp:lastPrinted>2013-02-01T14:32:00Z</cp:lastPrinted>
  <dcterms:created xsi:type="dcterms:W3CDTF">2021-07-19T09:47:00Z</dcterms:created>
  <dcterms:modified xsi:type="dcterms:W3CDTF">2021-07-22T16:30:00Z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Final</vt:lpwstr>
  </property>
  <property fmtid="{D5CDD505-2E9C-101B-9397-08002B2CF9AE}" pid="3" name="Owner">
    <vt:lpwstr/>
  </property>
  <property fmtid="{D5CDD505-2E9C-101B-9397-08002B2CF9AE}" pid="4" name="ContentTypeId">
    <vt:lpwstr>0x010100E208B889FA351348930F057A6DDCBE98</vt:lpwstr>
  </property>
</Properties>
</file>